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03499" w14:textId="77777777" w:rsidR="00350F22" w:rsidRDefault="002C0B7F">
      <w:pPr>
        <w:pStyle w:val="1"/>
        <w:widowControl/>
        <w:shd w:val="clear" w:color="auto" w:fill="FFFFFF"/>
        <w:spacing w:beforeAutospacing="0" w:afterAutospacing="0" w:line="312" w:lineRule="atLeast"/>
        <w:jc w:val="center"/>
        <w:rPr>
          <w:rFonts w:ascii="微软雅黑" w:eastAsia="微软雅黑" w:hAnsi="微软雅黑" w:cs="微软雅黑" w:hint="default"/>
          <w:sz w:val="32"/>
          <w:szCs w:val="32"/>
        </w:rPr>
      </w:pPr>
      <w:r>
        <w:rPr>
          <w:rFonts w:ascii="微软雅黑" w:eastAsia="微软雅黑" w:hAnsi="微软雅黑" w:cs="微软雅黑"/>
          <w:sz w:val="32"/>
          <w:szCs w:val="32"/>
          <w:shd w:val="clear" w:color="auto" w:fill="FFFFFF"/>
        </w:rPr>
        <w:t>土木工程学院工会</w:t>
      </w:r>
      <w:r>
        <w:rPr>
          <w:rFonts w:ascii="微软雅黑" w:eastAsia="微软雅黑" w:hAnsi="微软雅黑" w:cs="微软雅黑"/>
          <w:sz w:val="32"/>
          <w:szCs w:val="32"/>
          <w:shd w:val="clear" w:color="auto" w:fill="FFFFFF"/>
        </w:rPr>
        <w:t>秋游</w:t>
      </w:r>
      <w:r>
        <w:rPr>
          <w:rFonts w:ascii="微软雅黑" w:eastAsia="微软雅黑" w:hAnsi="微软雅黑" w:cs="微软雅黑"/>
          <w:sz w:val="32"/>
          <w:szCs w:val="32"/>
          <w:shd w:val="clear" w:color="auto" w:fill="FFFFFF"/>
        </w:rPr>
        <w:t>活动通知：</w:t>
      </w:r>
      <w:r>
        <w:rPr>
          <w:rFonts w:ascii="微软雅黑" w:eastAsia="微软雅黑" w:hAnsi="微软雅黑" w:cs="微软雅黑"/>
          <w:sz w:val="32"/>
          <w:szCs w:val="32"/>
          <w:shd w:val="clear" w:color="auto" w:fill="FFFFFF"/>
        </w:rPr>
        <w:t>户外</w:t>
      </w:r>
      <w:r>
        <w:rPr>
          <w:rFonts w:ascii="微软雅黑" w:eastAsia="微软雅黑" w:hAnsi="微软雅黑" w:cs="微软雅黑"/>
          <w:sz w:val="32"/>
          <w:szCs w:val="32"/>
          <w:shd w:val="clear" w:color="auto" w:fill="FFFFFF"/>
        </w:rPr>
        <w:t>徒步</w:t>
      </w:r>
      <w:r>
        <w:rPr>
          <w:rFonts w:ascii="微软雅黑" w:eastAsia="微软雅黑" w:hAnsi="微软雅黑" w:cs="微软雅黑"/>
          <w:sz w:val="32"/>
          <w:szCs w:val="32"/>
          <w:shd w:val="clear" w:color="auto" w:fill="FFFFFF"/>
        </w:rPr>
        <w:t>+</w:t>
      </w:r>
      <w:r>
        <w:rPr>
          <w:rFonts w:ascii="微软雅黑" w:eastAsia="微软雅黑" w:hAnsi="微软雅黑" w:cs="微软雅黑"/>
          <w:sz w:val="32"/>
          <w:szCs w:val="32"/>
          <w:shd w:val="clear" w:color="auto" w:fill="FFFFFF"/>
        </w:rPr>
        <w:t>皮划艇双体验</w:t>
      </w:r>
    </w:p>
    <w:p w14:paraId="570E8894" w14:textId="77777777" w:rsidR="00350F22" w:rsidRDefault="002C0B7F">
      <w:pPr>
        <w:ind w:firstLineChars="140" w:firstLine="420"/>
        <w:rPr>
          <w:rFonts w:ascii="仿宋_GB2312" w:eastAsia="仿宋_GB2312" w:hAnsi="华文仿宋" w:cs="华文仿宋"/>
          <w:bCs/>
          <w:sz w:val="30"/>
        </w:rPr>
      </w:pPr>
      <w:r>
        <w:rPr>
          <w:rFonts w:ascii="仿宋_GB2312" w:eastAsia="仿宋_GB2312" w:hAnsi="华文仿宋" w:cs="华文仿宋" w:hint="eastAsia"/>
          <w:bCs/>
          <w:sz w:val="30"/>
        </w:rPr>
        <w:t>秋高气爽，天朗气清，正是亲近自然、放松身心的好时节。工会特组织这次秋游活动，邀请大家一起领略山水风光，享受户外双重体验！</w:t>
      </w:r>
    </w:p>
    <w:p w14:paraId="639A7C0B" w14:textId="77777777" w:rsidR="00350F22" w:rsidRDefault="002C0B7F">
      <w:pPr>
        <w:rPr>
          <w:rFonts w:ascii="仿宋_GB2312" w:eastAsia="仿宋_GB2312" w:hAnsi="Calibri" w:cs="Calibri"/>
          <w:sz w:val="30"/>
        </w:rPr>
      </w:pPr>
      <w:r>
        <w:rPr>
          <w:rFonts w:ascii="仿宋_GB2312" w:eastAsia="仿宋_GB2312" w:hAnsi="Calibri" w:cs="Calibri" w:hint="eastAsia"/>
          <w:sz w:val="30"/>
        </w:rPr>
        <w:t>一、</w:t>
      </w:r>
      <w:r>
        <w:rPr>
          <w:rFonts w:ascii="仿宋_GB2312" w:eastAsia="仿宋_GB2312" w:hAnsi="Calibri" w:cs="Calibri" w:hint="eastAsia"/>
          <w:b/>
          <w:bCs/>
          <w:sz w:val="30"/>
        </w:rPr>
        <w:t>活动时间</w:t>
      </w:r>
      <w:r>
        <w:rPr>
          <w:rFonts w:ascii="仿宋_GB2312" w:eastAsia="仿宋_GB2312" w:hAnsi="Calibri" w:cs="Calibri" w:hint="eastAsia"/>
          <w:sz w:val="30"/>
        </w:rPr>
        <w:t>：</w:t>
      </w:r>
      <w:r>
        <w:rPr>
          <w:rFonts w:ascii="仿宋_GB2312" w:eastAsia="仿宋_GB2312" w:hAnsi="Calibri" w:cs="Calibri" w:hint="eastAsia"/>
          <w:sz w:val="30"/>
        </w:rPr>
        <w:t>2026</w:t>
      </w:r>
      <w:r>
        <w:rPr>
          <w:rFonts w:ascii="仿宋_GB2312" w:eastAsia="仿宋_GB2312" w:hAnsi="Calibri" w:cs="Calibri" w:hint="eastAsia"/>
          <w:sz w:val="30"/>
        </w:rPr>
        <w:t>年</w:t>
      </w:r>
      <w:r>
        <w:rPr>
          <w:rFonts w:ascii="仿宋_GB2312" w:eastAsia="仿宋_GB2312" w:hAnsi="Calibri" w:cs="Calibri" w:hint="eastAsia"/>
          <w:sz w:val="30"/>
        </w:rPr>
        <w:t>10</w:t>
      </w:r>
      <w:r>
        <w:rPr>
          <w:rFonts w:ascii="仿宋_GB2312" w:eastAsia="仿宋_GB2312" w:hAnsi="Calibri" w:cs="Calibri" w:hint="eastAsia"/>
          <w:sz w:val="30"/>
        </w:rPr>
        <w:t>月</w:t>
      </w:r>
      <w:r>
        <w:rPr>
          <w:rFonts w:ascii="仿宋_GB2312" w:eastAsia="仿宋_GB2312" w:hAnsi="Calibri" w:cs="Calibri" w:hint="eastAsia"/>
          <w:sz w:val="30"/>
        </w:rPr>
        <w:t>31</w:t>
      </w:r>
      <w:r>
        <w:rPr>
          <w:rFonts w:ascii="仿宋_GB2312" w:eastAsia="仿宋_GB2312" w:hAnsi="Calibri" w:cs="Calibri" w:hint="eastAsia"/>
          <w:sz w:val="30"/>
        </w:rPr>
        <w:t>日（星期六）</w:t>
      </w:r>
    </w:p>
    <w:p w14:paraId="3895A084" w14:textId="77777777" w:rsidR="00350F22" w:rsidRDefault="002C0B7F">
      <w:pPr>
        <w:rPr>
          <w:rFonts w:ascii="仿宋_GB2312" w:eastAsia="仿宋_GB2312" w:hAnsi="华文仿宋" w:cs="华文仿宋"/>
          <w:b/>
          <w:sz w:val="30"/>
        </w:rPr>
      </w:pPr>
      <w:r>
        <w:rPr>
          <w:rFonts w:ascii="仿宋_GB2312" w:eastAsia="仿宋_GB2312" w:hAnsi="宋体" w:cs="宋体" w:hint="eastAsia"/>
          <w:b/>
          <w:sz w:val="30"/>
        </w:rPr>
        <w:t>二、目的地</w:t>
      </w:r>
      <w:r>
        <w:rPr>
          <w:rFonts w:ascii="仿宋_GB2312" w:eastAsia="仿宋_GB2312" w:hAnsi="华文仿宋" w:cs="华文仿宋" w:hint="eastAsia"/>
          <w:b/>
          <w:sz w:val="30"/>
        </w:rPr>
        <w:t>：</w:t>
      </w:r>
    </w:p>
    <w:p w14:paraId="5F3BBEB8" w14:textId="77777777" w:rsidR="00350F22" w:rsidRDefault="002C0B7F">
      <w:pPr>
        <w:rPr>
          <w:rFonts w:ascii="仿宋_GB2312" w:eastAsia="仿宋_GB2312" w:hAnsi="华文仿宋" w:cs="华文仿宋"/>
          <w:bCs/>
          <w:sz w:val="30"/>
        </w:rPr>
      </w:pPr>
      <w:r>
        <w:rPr>
          <w:rFonts w:ascii="Segoe UI" w:eastAsia="Segoe UI" w:hAnsi="Segoe UI" w:cs="Segoe UI"/>
          <w:szCs w:val="21"/>
          <w:shd w:val="clear" w:color="auto" w:fill="FFFFFF"/>
        </w:rPr>
        <w:t>🏞</w:t>
      </w:r>
      <w:r>
        <w:rPr>
          <w:rFonts w:ascii="Segoe UI" w:eastAsia="Segoe UI" w:hAnsi="Segoe UI" w:cs="Segoe UI"/>
          <w:szCs w:val="21"/>
          <w:shd w:val="clear" w:color="auto" w:fill="FFFFFF"/>
        </w:rPr>
        <w:t>️</w:t>
      </w:r>
      <w:r>
        <w:rPr>
          <w:rFonts w:ascii="Segoe UI" w:eastAsia="Segoe UI" w:hAnsi="Segoe UI" w:cs="Segoe UI"/>
          <w:szCs w:val="21"/>
          <w:shd w:val="clear" w:color="auto" w:fill="FFFFFF"/>
        </w:rPr>
        <w:t> </w:t>
      </w:r>
      <w:r>
        <w:rPr>
          <w:rFonts w:ascii="仿宋_GB2312" w:eastAsia="仿宋_GB2312" w:hAnsi="华文仿宋" w:cs="华文仿宋" w:hint="eastAsia"/>
          <w:b/>
          <w:sz w:val="30"/>
        </w:rPr>
        <w:t>上午：</w:t>
      </w:r>
      <w:r>
        <w:rPr>
          <w:rFonts w:ascii="仿宋_GB2312" w:eastAsia="仿宋_GB2312" w:hAnsi="华文仿宋" w:cs="华文仿宋" w:hint="eastAsia"/>
          <w:bCs/>
          <w:sz w:val="30"/>
        </w:rPr>
        <w:t>珠海市田园部落（临近珠海大道和珠海大桥北侧）</w:t>
      </w:r>
    </w:p>
    <w:p w14:paraId="12107FB9" w14:textId="77777777" w:rsidR="00350F22" w:rsidRDefault="002C0B7F">
      <w:pPr>
        <w:rPr>
          <w:rFonts w:ascii="仿宋_GB2312" w:eastAsia="仿宋_GB2312" w:hAnsi="华文仿宋" w:cs="华文仿宋"/>
          <w:bCs/>
          <w:sz w:val="30"/>
        </w:rPr>
      </w:pPr>
      <w:r>
        <w:rPr>
          <w:rFonts w:ascii="Segoe UI" w:eastAsia="Segoe UI" w:hAnsi="Segoe UI" w:cs="Segoe UI"/>
          <w:szCs w:val="21"/>
          <w:shd w:val="clear" w:color="auto" w:fill="FFFFFF"/>
        </w:rPr>
        <w:t>🚣</w:t>
      </w:r>
      <w:r>
        <w:rPr>
          <w:rFonts w:ascii="仿宋_GB2312" w:eastAsia="仿宋_GB2312" w:hAnsi="华文仿宋" w:cs="华文仿宋" w:hint="eastAsia"/>
          <w:b/>
          <w:sz w:val="30"/>
        </w:rPr>
        <w:t>下午：</w:t>
      </w:r>
      <w:r>
        <w:rPr>
          <w:rFonts w:ascii="仿宋_GB2312" w:eastAsia="仿宋_GB2312" w:hAnsi="华文仿宋" w:cs="华文仿宋" w:hint="eastAsia"/>
          <w:bCs/>
          <w:sz w:val="30"/>
        </w:rPr>
        <w:t>珠海</w:t>
      </w:r>
      <w:r>
        <w:rPr>
          <w:rFonts w:ascii="仿宋_GB2312" w:eastAsia="仿宋_GB2312" w:hAnsi="华文仿宋" w:cs="华文仿宋" w:hint="eastAsia"/>
          <w:bCs/>
          <w:sz w:val="30"/>
        </w:rPr>
        <w:t>金</w:t>
      </w:r>
      <w:r>
        <w:rPr>
          <w:rFonts w:ascii="仿宋_GB2312" w:eastAsia="仿宋_GB2312" w:hAnsi="华文仿宋" w:cs="华文仿宋" w:hint="eastAsia"/>
          <w:bCs/>
          <w:sz w:val="30"/>
        </w:rPr>
        <w:t>湾区红旗镇三板水乡皮划艇基地</w:t>
      </w:r>
    </w:p>
    <w:p w14:paraId="1E009EBF" w14:textId="77777777" w:rsidR="00350F22" w:rsidRDefault="002C0B7F">
      <w:pPr>
        <w:rPr>
          <w:rFonts w:ascii="仿宋_GB2312" w:eastAsia="仿宋_GB2312" w:hAnsi="华文仿宋" w:cs="华文仿宋"/>
          <w:sz w:val="30"/>
        </w:rPr>
      </w:pPr>
      <w:r>
        <w:rPr>
          <w:rFonts w:ascii="仿宋_GB2312" w:eastAsia="仿宋_GB2312" w:hAnsi="华文仿宋" w:cs="华文仿宋" w:hint="eastAsia"/>
          <w:b/>
          <w:sz w:val="30"/>
        </w:rPr>
        <w:t>三、行程安排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5"/>
        <w:gridCol w:w="1712"/>
        <w:gridCol w:w="4129"/>
      </w:tblGrid>
      <w:tr w:rsidR="00350F22" w14:paraId="42421EBD" w14:textId="77777777">
        <w:trPr>
          <w:trHeight w:val="369"/>
        </w:trPr>
        <w:tc>
          <w:tcPr>
            <w:tcW w:w="2488" w:type="dxa"/>
          </w:tcPr>
          <w:p w14:paraId="18D6C441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b/>
                <w:bCs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b/>
                <w:bCs/>
                <w:sz w:val="28"/>
                <w:szCs w:val="21"/>
              </w:rPr>
              <w:t>时间</w:t>
            </w:r>
          </w:p>
        </w:tc>
        <w:tc>
          <w:tcPr>
            <w:tcW w:w="1741" w:type="dxa"/>
          </w:tcPr>
          <w:p w14:paraId="0233B44E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b/>
                <w:bCs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b/>
                <w:bCs/>
                <w:sz w:val="28"/>
                <w:szCs w:val="21"/>
              </w:rPr>
              <w:t>项目</w:t>
            </w:r>
          </w:p>
        </w:tc>
        <w:tc>
          <w:tcPr>
            <w:tcW w:w="4209" w:type="dxa"/>
          </w:tcPr>
          <w:p w14:paraId="1498BAC7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b/>
                <w:bCs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b/>
                <w:bCs/>
                <w:sz w:val="28"/>
                <w:szCs w:val="21"/>
              </w:rPr>
              <w:t>具体安排</w:t>
            </w:r>
          </w:p>
        </w:tc>
      </w:tr>
      <w:tr w:rsidR="00350F22" w14:paraId="7FEF44F6" w14:textId="77777777">
        <w:trPr>
          <w:trHeight w:val="369"/>
        </w:trPr>
        <w:tc>
          <w:tcPr>
            <w:tcW w:w="2488" w:type="dxa"/>
          </w:tcPr>
          <w:p w14:paraId="7DA21D36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8:50</w:t>
            </w:r>
          </w:p>
        </w:tc>
        <w:tc>
          <w:tcPr>
            <w:tcW w:w="1741" w:type="dxa"/>
          </w:tcPr>
          <w:p w14:paraId="4F4797AD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集合</w:t>
            </w:r>
          </w:p>
        </w:tc>
        <w:tc>
          <w:tcPr>
            <w:tcW w:w="4209" w:type="dxa"/>
          </w:tcPr>
          <w:p w14:paraId="0892B9D1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海琴</w:t>
            </w: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1</w:t>
            </w: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号南门集合</w:t>
            </w:r>
          </w:p>
        </w:tc>
      </w:tr>
      <w:tr w:rsidR="00350F22" w14:paraId="3959D45F" w14:textId="77777777">
        <w:trPr>
          <w:trHeight w:val="729"/>
        </w:trPr>
        <w:tc>
          <w:tcPr>
            <w:tcW w:w="2488" w:type="dxa"/>
          </w:tcPr>
          <w:p w14:paraId="1935A0DC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9:00-10:00</w:t>
            </w:r>
          </w:p>
        </w:tc>
        <w:tc>
          <w:tcPr>
            <w:tcW w:w="1741" w:type="dxa"/>
          </w:tcPr>
          <w:p w14:paraId="3968C567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去程</w:t>
            </w:r>
          </w:p>
        </w:tc>
        <w:tc>
          <w:tcPr>
            <w:tcW w:w="4209" w:type="dxa"/>
          </w:tcPr>
          <w:p w14:paraId="0369E414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可乘包车或自行前往田园部落</w:t>
            </w:r>
          </w:p>
          <w:p w14:paraId="105F76B6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导航：田园部落</w:t>
            </w:r>
          </w:p>
        </w:tc>
      </w:tr>
      <w:tr w:rsidR="00350F22" w14:paraId="7A674CFF" w14:textId="77777777">
        <w:trPr>
          <w:trHeight w:val="729"/>
        </w:trPr>
        <w:tc>
          <w:tcPr>
            <w:tcW w:w="2488" w:type="dxa"/>
          </w:tcPr>
          <w:p w14:paraId="46351974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10:00-12:00</w:t>
            </w:r>
          </w:p>
        </w:tc>
        <w:tc>
          <w:tcPr>
            <w:tcW w:w="1741" w:type="dxa"/>
          </w:tcPr>
          <w:p w14:paraId="7E1E41EA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b/>
                <w:bCs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b/>
                <w:bCs/>
                <w:sz w:val="28"/>
                <w:szCs w:val="21"/>
              </w:rPr>
              <w:t>户外徒步</w:t>
            </w:r>
          </w:p>
        </w:tc>
        <w:tc>
          <w:tcPr>
            <w:tcW w:w="4209" w:type="dxa"/>
          </w:tcPr>
          <w:p w14:paraId="69D3B8D9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抵达田园部落，进行户外徒步自由活动，亲近大自然</w:t>
            </w: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 xml:space="preserve"> </w:t>
            </w:r>
          </w:p>
        </w:tc>
      </w:tr>
      <w:tr w:rsidR="00350F22" w14:paraId="1851D915" w14:textId="77777777">
        <w:trPr>
          <w:trHeight w:val="729"/>
        </w:trPr>
        <w:tc>
          <w:tcPr>
            <w:tcW w:w="2488" w:type="dxa"/>
          </w:tcPr>
          <w:p w14:paraId="6801CF9D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12:00-12:30</w:t>
            </w:r>
          </w:p>
        </w:tc>
        <w:tc>
          <w:tcPr>
            <w:tcW w:w="1741" w:type="dxa"/>
          </w:tcPr>
          <w:p w14:paraId="2886B957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集合</w:t>
            </w:r>
          </w:p>
        </w:tc>
        <w:tc>
          <w:tcPr>
            <w:tcW w:w="4209" w:type="dxa"/>
          </w:tcPr>
          <w:p w14:paraId="53810962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乘车前往皮划艇基地，车程约</w:t>
            </w: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20</w:t>
            </w: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分钟</w:t>
            </w:r>
          </w:p>
        </w:tc>
      </w:tr>
      <w:tr w:rsidR="00350F22" w14:paraId="3104C65A" w14:textId="77777777">
        <w:trPr>
          <w:trHeight w:val="810"/>
        </w:trPr>
        <w:tc>
          <w:tcPr>
            <w:tcW w:w="2488" w:type="dxa"/>
          </w:tcPr>
          <w:p w14:paraId="1701C45C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12:30-14:30</w:t>
            </w:r>
          </w:p>
        </w:tc>
        <w:tc>
          <w:tcPr>
            <w:tcW w:w="1741" w:type="dxa"/>
          </w:tcPr>
          <w:p w14:paraId="39D6CD12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营地野餐</w:t>
            </w:r>
          </w:p>
        </w:tc>
        <w:tc>
          <w:tcPr>
            <w:tcW w:w="4209" w:type="dxa"/>
          </w:tcPr>
          <w:p w14:paraId="0086089B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参考餐单：烤鸡、烤肉、炒面、玉米、凉拌黄瓜、番薯、绿豆汤</w:t>
            </w:r>
          </w:p>
        </w:tc>
      </w:tr>
      <w:tr w:rsidR="00350F22" w14:paraId="0F2ABC2A" w14:textId="77777777">
        <w:trPr>
          <w:trHeight w:val="1806"/>
        </w:trPr>
        <w:tc>
          <w:tcPr>
            <w:tcW w:w="2488" w:type="dxa"/>
          </w:tcPr>
          <w:p w14:paraId="1F3A2C56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14:30-17:30</w:t>
            </w:r>
          </w:p>
        </w:tc>
        <w:tc>
          <w:tcPr>
            <w:tcW w:w="1741" w:type="dxa"/>
          </w:tcPr>
          <w:p w14:paraId="15C3A2B8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b/>
                <w:bCs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b/>
                <w:bCs/>
                <w:sz w:val="28"/>
                <w:szCs w:val="21"/>
              </w:rPr>
              <w:t>皮划艇活动</w:t>
            </w:r>
          </w:p>
        </w:tc>
        <w:tc>
          <w:tcPr>
            <w:tcW w:w="4209" w:type="dxa"/>
          </w:tcPr>
          <w:p w14:paraId="0D4622E8" w14:textId="77777777" w:rsidR="00350F22" w:rsidRDefault="002C0B7F">
            <w:pPr>
              <w:jc w:val="left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1</w:t>
            </w: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、皮划艇岸上技能培训</w:t>
            </w:r>
          </w:p>
          <w:p w14:paraId="56B5E700" w14:textId="77777777" w:rsidR="00350F22" w:rsidRDefault="002C0B7F">
            <w:pPr>
              <w:jc w:val="left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2</w:t>
            </w: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、皮划艇团建活动</w:t>
            </w:r>
          </w:p>
          <w:p w14:paraId="1B6BBC7D" w14:textId="77777777" w:rsidR="00350F22" w:rsidRDefault="002C0B7F">
            <w:pPr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*</w:t>
            </w: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报名时需明确是否参加皮划艇活动，不参加的人员可打牌、钓鱼等。</w:t>
            </w:r>
          </w:p>
        </w:tc>
      </w:tr>
      <w:tr w:rsidR="00350F22" w14:paraId="39FC441D" w14:textId="77777777">
        <w:trPr>
          <w:trHeight w:val="379"/>
        </w:trPr>
        <w:tc>
          <w:tcPr>
            <w:tcW w:w="2488" w:type="dxa"/>
          </w:tcPr>
          <w:p w14:paraId="758145EF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17:30</w:t>
            </w:r>
          </w:p>
        </w:tc>
        <w:tc>
          <w:tcPr>
            <w:tcW w:w="1741" w:type="dxa"/>
          </w:tcPr>
          <w:p w14:paraId="7B64E83E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愉快返程</w:t>
            </w:r>
          </w:p>
        </w:tc>
        <w:tc>
          <w:tcPr>
            <w:tcW w:w="4209" w:type="dxa"/>
          </w:tcPr>
          <w:p w14:paraId="692E8DA1" w14:textId="77777777" w:rsidR="00350F22" w:rsidRDefault="002C0B7F">
            <w:pPr>
              <w:jc w:val="center"/>
              <w:rPr>
                <w:rFonts w:ascii="仿宋_GB2312" w:eastAsia="仿宋_GB2312" w:hAnsi="华文仿宋" w:cs="华文仿宋"/>
                <w:sz w:val="28"/>
                <w:szCs w:val="21"/>
              </w:rPr>
            </w:pP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海琴</w:t>
            </w: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1</w:t>
            </w:r>
            <w:r>
              <w:rPr>
                <w:rFonts w:ascii="仿宋_GB2312" w:eastAsia="仿宋_GB2312" w:hAnsi="华文仿宋" w:cs="华文仿宋" w:hint="eastAsia"/>
                <w:sz w:val="28"/>
                <w:szCs w:val="21"/>
              </w:rPr>
              <w:t>号南门</w:t>
            </w:r>
          </w:p>
        </w:tc>
      </w:tr>
    </w:tbl>
    <w:p w14:paraId="213609AA" w14:textId="77777777" w:rsidR="00350F22" w:rsidRDefault="002C0B7F">
      <w:pPr>
        <w:numPr>
          <w:ilvl w:val="0"/>
          <w:numId w:val="1"/>
        </w:numPr>
        <w:rPr>
          <w:rFonts w:ascii="华文仿宋" w:eastAsia="华文仿宋" w:hAnsi="华文仿宋" w:cs="华文仿宋"/>
          <w:b/>
          <w:bCs/>
          <w:sz w:val="28"/>
        </w:rPr>
      </w:pPr>
      <w:r>
        <w:rPr>
          <w:rFonts w:ascii="华文仿宋" w:eastAsia="华文仿宋" w:hAnsi="华文仿宋" w:cs="华文仿宋" w:hint="eastAsia"/>
          <w:b/>
          <w:bCs/>
          <w:sz w:val="28"/>
        </w:rPr>
        <w:lastRenderedPageBreak/>
        <w:t>重要提示</w:t>
      </w:r>
    </w:p>
    <w:p w14:paraId="311D74EF" w14:textId="77777777" w:rsidR="00350F22" w:rsidRDefault="002C0B7F">
      <w:pPr>
        <w:rPr>
          <w:rFonts w:ascii="华文仿宋" w:eastAsia="华文仿宋" w:hAnsi="华文仿宋" w:cs="华文仿宋"/>
          <w:sz w:val="28"/>
        </w:rPr>
      </w:pPr>
      <w:r>
        <w:rPr>
          <w:rFonts w:ascii="华文仿宋" w:eastAsia="华文仿宋" w:hAnsi="华文仿宋" w:cs="华文仿宋" w:hint="eastAsia"/>
          <w:b/>
          <w:bCs/>
          <w:sz w:val="28"/>
        </w:rPr>
        <w:t xml:space="preserve">1. </w:t>
      </w:r>
      <w:r>
        <w:rPr>
          <w:rFonts w:ascii="华文仿宋" w:eastAsia="华文仿宋" w:hAnsi="华文仿宋" w:cs="华文仿宋" w:hint="eastAsia"/>
          <w:b/>
          <w:bCs/>
          <w:sz w:val="28"/>
        </w:rPr>
        <w:t>报名截止时间</w:t>
      </w:r>
      <w:r>
        <w:rPr>
          <w:rFonts w:ascii="华文仿宋" w:eastAsia="华文仿宋" w:hAnsi="华文仿宋" w:cs="华文仿宋" w:hint="eastAsia"/>
          <w:sz w:val="28"/>
        </w:rPr>
        <w:t>：</w:t>
      </w:r>
      <w:r>
        <w:rPr>
          <w:rFonts w:ascii="华文仿宋" w:eastAsia="华文仿宋" w:hAnsi="华文仿宋" w:cs="华文仿宋" w:hint="eastAsia"/>
          <w:b/>
          <w:bCs/>
          <w:sz w:val="28"/>
        </w:rPr>
        <w:t>10</w:t>
      </w:r>
      <w:r>
        <w:rPr>
          <w:rFonts w:ascii="华文仿宋" w:eastAsia="华文仿宋" w:hAnsi="华文仿宋" w:cs="华文仿宋" w:hint="eastAsia"/>
          <w:b/>
          <w:bCs/>
          <w:sz w:val="28"/>
        </w:rPr>
        <w:t>月</w:t>
      </w:r>
      <w:r>
        <w:rPr>
          <w:rFonts w:ascii="华文仿宋" w:eastAsia="华文仿宋" w:hAnsi="华文仿宋" w:cs="华文仿宋" w:hint="eastAsia"/>
          <w:b/>
          <w:bCs/>
          <w:sz w:val="28"/>
        </w:rPr>
        <w:t>2</w:t>
      </w:r>
      <w:r>
        <w:rPr>
          <w:rFonts w:ascii="华文仿宋" w:eastAsia="华文仿宋" w:hAnsi="华文仿宋" w:cs="华文仿宋" w:hint="eastAsia"/>
          <w:b/>
          <w:bCs/>
          <w:sz w:val="28"/>
        </w:rPr>
        <w:t>6</w:t>
      </w:r>
      <w:r>
        <w:rPr>
          <w:rFonts w:ascii="华文仿宋" w:eastAsia="华文仿宋" w:hAnsi="华文仿宋" w:cs="华文仿宋" w:hint="eastAsia"/>
          <w:b/>
          <w:bCs/>
          <w:sz w:val="28"/>
        </w:rPr>
        <w:t>日</w:t>
      </w:r>
      <w:r>
        <w:rPr>
          <w:rFonts w:ascii="华文仿宋" w:eastAsia="华文仿宋" w:hAnsi="华文仿宋" w:cs="华文仿宋" w:hint="eastAsia"/>
          <w:b/>
          <w:bCs/>
          <w:sz w:val="28"/>
        </w:rPr>
        <w:t>（</w:t>
      </w:r>
      <w:r>
        <w:rPr>
          <w:rFonts w:ascii="华文仿宋" w:eastAsia="华文仿宋" w:hAnsi="华文仿宋" w:cs="华文仿宋" w:hint="eastAsia"/>
          <w:b/>
          <w:bCs/>
          <w:sz w:val="28"/>
        </w:rPr>
        <w:t>星期一</w:t>
      </w:r>
      <w:r>
        <w:rPr>
          <w:rFonts w:ascii="华文仿宋" w:eastAsia="华文仿宋" w:hAnsi="华文仿宋" w:cs="华文仿宋" w:hint="eastAsia"/>
          <w:b/>
          <w:bCs/>
          <w:sz w:val="28"/>
        </w:rPr>
        <w:t>）</w:t>
      </w:r>
      <w:r>
        <w:rPr>
          <w:rFonts w:ascii="华文仿宋" w:eastAsia="华文仿宋" w:hAnsi="华文仿宋" w:cs="华文仿宋" w:hint="eastAsia"/>
          <w:b/>
          <w:bCs/>
          <w:sz w:val="28"/>
        </w:rPr>
        <w:t>20:00</w:t>
      </w:r>
      <w:r>
        <w:rPr>
          <w:rFonts w:ascii="华文仿宋" w:eastAsia="华文仿宋" w:hAnsi="华文仿宋" w:cs="华文仿宋" w:hint="eastAsia"/>
          <w:sz w:val="28"/>
        </w:rPr>
        <w:t>。因活动需提前安排教练、器材，请尽早报名。</w:t>
      </w:r>
    </w:p>
    <w:p w14:paraId="521BB4D0" w14:textId="77777777" w:rsidR="00350F22" w:rsidRDefault="002C0B7F">
      <w:pPr>
        <w:rPr>
          <w:rFonts w:ascii="华文仿宋" w:eastAsia="华文仿宋" w:hAnsi="华文仿宋" w:cs="华文仿宋"/>
          <w:sz w:val="28"/>
        </w:rPr>
      </w:pPr>
      <w:r>
        <w:rPr>
          <w:rFonts w:ascii="华文仿宋" w:eastAsia="华文仿宋" w:hAnsi="华文仿宋" w:cs="华文仿宋" w:hint="eastAsia"/>
          <w:b/>
          <w:bCs/>
          <w:sz w:val="28"/>
        </w:rPr>
        <w:t xml:space="preserve">2. </w:t>
      </w:r>
      <w:r>
        <w:rPr>
          <w:rFonts w:ascii="华文仿宋" w:eastAsia="华文仿宋" w:hAnsi="华文仿宋" w:cs="华文仿宋" w:hint="eastAsia"/>
          <w:b/>
          <w:bCs/>
          <w:sz w:val="28"/>
        </w:rPr>
        <w:t>报名方式：</w:t>
      </w:r>
      <w:r>
        <w:rPr>
          <w:rFonts w:ascii="华文仿宋" w:eastAsia="华文仿宋" w:hAnsi="华文仿宋" w:cs="华文仿宋" w:hint="eastAsia"/>
          <w:sz w:val="28"/>
        </w:rPr>
        <w:t>https://docs.qq.com/sheet/DS0NCZ1JmVWNYV2VW</w:t>
      </w:r>
    </w:p>
    <w:p w14:paraId="0BF46E0D" w14:textId="77777777" w:rsidR="00350F22" w:rsidRDefault="002C0B7F">
      <w:pPr>
        <w:numPr>
          <w:ilvl w:val="0"/>
          <w:numId w:val="2"/>
        </w:numPr>
        <w:rPr>
          <w:rFonts w:ascii="宋体" w:eastAsia="宋体" w:hAnsi="宋体" w:cs="宋体"/>
          <w:sz w:val="28"/>
        </w:rPr>
      </w:pPr>
      <w:r>
        <w:rPr>
          <w:rFonts w:ascii="仿宋_GB2312" w:eastAsia="仿宋_GB2312" w:hAnsi="华文仿宋" w:cs="华文仿宋" w:hint="eastAsia"/>
          <w:b/>
          <w:bCs/>
          <w:sz w:val="28"/>
        </w:rPr>
        <w:t>活动费用</w:t>
      </w:r>
      <w:r>
        <w:rPr>
          <w:rFonts w:ascii="仿宋_GB2312" w:eastAsia="仿宋_GB2312" w:hAnsi="华文仿宋" w:cs="华文仿宋" w:hint="eastAsia"/>
          <w:sz w:val="28"/>
        </w:rPr>
        <w:t>：</w:t>
      </w:r>
      <w:r>
        <w:rPr>
          <w:rFonts w:ascii="仿宋_GB2312" w:eastAsia="仿宋_GB2312" w:hAnsi="华文仿宋" w:cs="华文仿宋" w:hint="eastAsia"/>
          <w:sz w:val="28"/>
        </w:rPr>
        <w:t>本次活动我院教职工免费。参加皮划艇活动的家属需缴纳</w:t>
      </w:r>
      <w:r>
        <w:rPr>
          <w:rFonts w:ascii="仿宋_GB2312" w:eastAsia="仿宋_GB2312" w:hAnsi="华文仿宋" w:cs="华文仿宋" w:hint="eastAsia"/>
          <w:sz w:val="28"/>
        </w:rPr>
        <w:t>120</w:t>
      </w:r>
      <w:r>
        <w:rPr>
          <w:rFonts w:ascii="仿宋_GB2312" w:eastAsia="仿宋_GB2312" w:hAnsi="华文仿宋" w:cs="华文仿宋" w:hint="eastAsia"/>
          <w:sz w:val="28"/>
        </w:rPr>
        <w:t>元</w:t>
      </w:r>
      <w:r>
        <w:rPr>
          <w:rFonts w:ascii="仿宋_GB2312" w:eastAsia="仿宋_GB2312" w:hAnsi="华文仿宋" w:cs="华文仿宋" w:hint="eastAsia"/>
          <w:sz w:val="28"/>
        </w:rPr>
        <w:t>/</w:t>
      </w:r>
      <w:r>
        <w:rPr>
          <w:rFonts w:ascii="仿宋_GB2312" w:eastAsia="仿宋_GB2312" w:hAnsi="华文仿宋" w:cs="华文仿宋" w:hint="eastAsia"/>
          <w:sz w:val="28"/>
        </w:rPr>
        <w:t>人费用，大小同价。不参加皮划艇者收取费用</w:t>
      </w:r>
      <w:r>
        <w:rPr>
          <w:rFonts w:ascii="仿宋_GB2312" w:eastAsia="仿宋_GB2312" w:hAnsi="华文仿宋" w:cs="华文仿宋" w:hint="eastAsia"/>
          <w:sz w:val="28"/>
        </w:rPr>
        <w:t>60</w:t>
      </w:r>
      <w:r>
        <w:rPr>
          <w:rFonts w:ascii="仿宋_GB2312" w:eastAsia="仿宋_GB2312" w:hAnsi="华文仿宋" w:cs="华文仿宋" w:hint="eastAsia"/>
          <w:sz w:val="28"/>
        </w:rPr>
        <w:t>元</w:t>
      </w:r>
      <w:r>
        <w:rPr>
          <w:rFonts w:ascii="仿宋_GB2312" w:eastAsia="仿宋_GB2312" w:hAnsi="华文仿宋" w:cs="华文仿宋" w:hint="eastAsia"/>
          <w:sz w:val="28"/>
        </w:rPr>
        <w:t>/</w:t>
      </w:r>
      <w:r>
        <w:rPr>
          <w:rFonts w:ascii="仿宋_GB2312" w:eastAsia="仿宋_GB2312" w:hAnsi="华文仿宋" w:cs="华文仿宋" w:hint="eastAsia"/>
          <w:sz w:val="28"/>
        </w:rPr>
        <w:t>人费用。</w:t>
      </w:r>
    </w:p>
    <w:p w14:paraId="3B2E9E12" w14:textId="77777777" w:rsidR="00350F22" w:rsidRDefault="002C0B7F">
      <w:pPr>
        <w:rPr>
          <w:rFonts w:ascii="宋体" w:eastAsia="宋体" w:hAnsi="宋体" w:cs="宋体"/>
          <w:sz w:val="28"/>
        </w:rPr>
      </w:pPr>
      <w:r>
        <w:rPr>
          <w:rFonts w:ascii="仿宋_GB2312" w:eastAsia="仿宋_GB2312" w:hAnsi="华文仿宋" w:cs="华文仿宋" w:hint="eastAsia"/>
          <w:sz w:val="28"/>
        </w:rPr>
        <w:t xml:space="preserve"> </w:t>
      </w:r>
      <w:r>
        <w:rPr>
          <w:rFonts w:ascii="仿宋_GB2312" w:eastAsia="仿宋_GB2312" w:hAnsi="华文仿宋" w:cs="华文仿宋" w:hint="eastAsia"/>
          <w:sz w:val="28"/>
        </w:rPr>
        <w:t xml:space="preserve">4. </w:t>
      </w:r>
      <w:r>
        <w:rPr>
          <w:rFonts w:ascii="仿宋_GB2312" w:eastAsia="仿宋_GB2312" w:hAnsi="华文仿宋" w:cs="华文仿宋" w:hint="eastAsia"/>
          <w:sz w:val="28"/>
        </w:rPr>
        <w:t>6</w:t>
      </w:r>
      <w:r>
        <w:rPr>
          <w:rFonts w:ascii="仿宋_GB2312" w:eastAsia="仿宋_GB2312" w:hAnsi="华文仿宋" w:cs="华文仿宋" w:hint="eastAsia"/>
          <w:sz w:val="28"/>
        </w:rPr>
        <w:t>周岁以上儿童方可参加皮划艇活动。</w:t>
      </w:r>
      <w:r>
        <w:rPr>
          <w:rFonts w:ascii="仿宋_GB2312" w:eastAsia="仿宋_GB2312" w:hAnsi="华文仿宋" w:cs="华文仿宋" w:hint="eastAsia"/>
          <w:sz w:val="28"/>
        </w:rPr>
        <w:t>60</w:t>
      </w:r>
      <w:r>
        <w:rPr>
          <w:rFonts w:ascii="仿宋_GB2312" w:eastAsia="仿宋_GB2312" w:hAnsi="华文仿宋" w:cs="华文仿宋" w:hint="eastAsia"/>
          <w:sz w:val="28"/>
        </w:rPr>
        <w:t>岁以上老人视身体情况酌情参加。</w:t>
      </w:r>
    </w:p>
    <w:p w14:paraId="0672FEF8" w14:textId="77777777" w:rsidR="00350F22" w:rsidRDefault="002C0B7F">
      <w:pPr>
        <w:rPr>
          <w:rFonts w:ascii="仿宋_GB2312" w:eastAsia="仿宋_GB2312" w:hAnsi="华文仿宋" w:cs="华文仿宋"/>
          <w:b/>
          <w:bCs/>
          <w:sz w:val="28"/>
        </w:rPr>
      </w:pPr>
      <w:r>
        <w:rPr>
          <w:rFonts w:ascii="仿宋_GB2312" w:eastAsia="仿宋_GB2312" w:hAnsi="华文仿宋" w:cs="华文仿宋" w:hint="eastAsia"/>
          <w:b/>
          <w:bCs/>
          <w:sz w:val="28"/>
        </w:rPr>
        <w:t>五</w:t>
      </w:r>
      <w:r>
        <w:rPr>
          <w:rFonts w:ascii="仿宋_GB2312" w:eastAsia="仿宋_GB2312" w:hAnsi="华文仿宋" w:cs="华文仿宋" w:hint="eastAsia"/>
          <w:b/>
          <w:bCs/>
          <w:sz w:val="28"/>
        </w:rPr>
        <w:t>、温馨提示</w:t>
      </w:r>
    </w:p>
    <w:p w14:paraId="04AC2F30" w14:textId="77777777" w:rsidR="00350F22" w:rsidRDefault="002C0B7F">
      <w:pPr>
        <w:rPr>
          <w:rFonts w:ascii="仿宋_GB2312" w:eastAsia="仿宋_GB2312" w:hAnsi="华文仿宋" w:cs="华文仿宋"/>
          <w:sz w:val="28"/>
        </w:rPr>
      </w:pPr>
      <w:r>
        <w:rPr>
          <w:rFonts w:ascii="仿宋_GB2312" w:eastAsia="仿宋_GB2312" w:hAnsi="华文仿宋" w:cs="华文仿宋" w:hint="eastAsia"/>
          <w:sz w:val="28"/>
        </w:rPr>
        <w:t>1</w:t>
      </w:r>
      <w:r>
        <w:rPr>
          <w:rFonts w:ascii="仿宋_GB2312" w:eastAsia="仿宋_GB2312" w:hAnsi="华文仿宋" w:cs="华文仿宋" w:hint="eastAsia"/>
          <w:sz w:val="28"/>
        </w:rPr>
        <w:t>．参加活动需听从指挥、注意安全</w:t>
      </w:r>
    </w:p>
    <w:p w14:paraId="5C9AF5AA" w14:textId="77777777" w:rsidR="00350F22" w:rsidRDefault="002C0B7F">
      <w:pPr>
        <w:rPr>
          <w:rFonts w:ascii="仿宋_GB2312" w:eastAsia="仿宋_GB2312" w:hAnsi="华文仿宋" w:cs="华文仿宋"/>
          <w:sz w:val="28"/>
        </w:rPr>
      </w:pPr>
      <w:r>
        <w:rPr>
          <w:rFonts w:ascii="仿宋_GB2312" w:eastAsia="仿宋_GB2312" w:hAnsi="华文仿宋" w:cs="华文仿宋" w:hint="eastAsia"/>
          <w:sz w:val="28"/>
        </w:rPr>
        <w:t xml:space="preserve">2. </w:t>
      </w:r>
      <w:r>
        <w:rPr>
          <w:rFonts w:ascii="仿宋_GB2312" w:eastAsia="仿宋_GB2312" w:hAnsi="华文仿宋" w:cs="华文仿宋" w:hint="eastAsia"/>
          <w:sz w:val="28"/>
        </w:rPr>
        <w:t>活动将为教职工及家属购买保险。</w:t>
      </w:r>
    </w:p>
    <w:p w14:paraId="3FCF618F" w14:textId="77777777" w:rsidR="00350F22" w:rsidRDefault="002C0B7F">
      <w:pPr>
        <w:rPr>
          <w:rFonts w:ascii="仿宋_GB2312" w:eastAsia="仿宋_GB2312" w:hAnsi="华文仿宋" w:cs="华文仿宋"/>
          <w:sz w:val="28"/>
        </w:rPr>
      </w:pPr>
      <w:r>
        <w:rPr>
          <w:rFonts w:ascii="仿宋_GB2312" w:eastAsia="仿宋_GB2312" w:hAnsi="华文仿宋" w:cs="华文仿宋" w:hint="eastAsia"/>
          <w:sz w:val="28"/>
        </w:rPr>
        <w:t>3</w:t>
      </w:r>
      <w:r>
        <w:rPr>
          <w:rFonts w:ascii="仿宋_GB2312" w:eastAsia="仿宋_GB2312" w:hAnsi="华文仿宋" w:cs="华文仿宋" w:hint="eastAsia"/>
          <w:sz w:val="28"/>
        </w:rPr>
        <w:t xml:space="preserve">. </w:t>
      </w:r>
      <w:r>
        <w:rPr>
          <w:rFonts w:ascii="仿宋_GB2312" w:eastAsia="仿宋_GB2312" w:hAnsi="华文仿宋" w:cs="华文仿宋" w:hint="eastAsia"/>
          <w:b/>
          <w:bCs/>
          <w:sz w:val="28"/>
        </w:rPr>
        <w:t>活动个人装备必备清单</w:t>
      </w:r>
      <w:r>
        <w:rPr>
          <w:rFonts w:ascii="仿宋_GB2312" w:eastAsia="仿宋_GB2312" w:hAnsi="华文仿宋" w:cs="华文仿宋" w:hint="eastAsia"/>
          <w:sz w:val="28"/>
        </w:rPr>
        <w:t>：可湿水鞋、防晒帽、太阳镜、防晒霜、近视眼镜绳、备用运动服一套、手机防水袋。</w:t>
      </w:r>
    </w:p>
    <w:p w14:paraId="11DE8CE2" w14:textId="77777777" w:rsidR="00350F22" w:rsidRDefault="00350F22">
      <w:pPr>
        <w:rPr>
          <w:rFonts w:ascii="仿宋_GB2312" w:eastAsia="仿宋_GB2312" w:hAnsi="华文仿宋" w:cs="华文仿宋"/>
          <w:sz w:val="28"/>
        </w:rPr>
      </w:pPr>
    </w:p>
    <w:p w14:paraId="21CF7D17" w14:textId="77777777" w:rsidR="00350F22" w:rsidRDefault="002C0B7F">
      <w:pPr>
        <w:rPr>
          <w:rFonts w:ascii="仿宋_GB2312" w:eastAsia="仿宋_GB2312" w:hAnsi="华文仿宋" w:cs="华文仿宋"/>
          <w:sz w:val="28"/>
        </w:rPr>
      </w:pPr>
      <w:r>
        <w:rPr>
          <w:rFonts w:ascii="仿宋_GB2312" w:eastAsia="仿宋_GB2312" w:hAnsi="华文仿宋" w:cs="华文仿宋" w:hint="eastAsia"/>
          <w:sz w:val="28"/>
        </w:rPr>
        <w:t>有任何疑问，欢迎咨询！</w:t>
      </w:r>
    </w:p>
    <w:p w14:paraId="2FFE9DAB" w14:textId="77777777" w:rsidR="00350F22" w:rsidRDefault="002C0B7F">
      <w:pPr>
        <w:rPr>
          <w:rFonts w:ascii="仿宋_GB2312" w:eastAsia="仿宋_GB2312" w:hAnsi="华文仿宋" w:cs="华文仿宋"/>
          <w:sz w:val="28"/>
        </w:rPr>
      </w:pPr>
      <w:r>
        <w:rPr>
          <w:rFonts w:ascii="仿宋_GB2312" w:eastAsia="仿宋_GB2312" w:hAnsi="华文仿宋" w:cs="华文仿宋"/>
          <w:sz w:val="28"/>
        </w:rPr>
        <w:t>期待与大家一起度过愉快的秋游时光！</w:t>
      </w:r>
      <w:r>
        <w:rPr>
          <w:rFonts w:ascii="仿宋_GB2312" w:eastAsia="仿宋_GB2312" w:hAnsi="华文仿宋" w:cs="华文仿宋"/>
          <w:sz w:val="28"/>
        </w:rPr>
        <w:t>🎉</w:t>
      </w:r>
    </w:p>
    <w:p w14:paraId="685175E8" w14:textId="6C733976" w:rsidR="00350F22" w:rsidRDefault="002C0B7F">
      <w:pPr>
        <w:rPr>
          <w:rFonts w:ascii="宋体" w:eastAsia="宋体" w:hAnsi="宋体" w:cs="宋体"/>
          <w:sz w:val="28"/>
        </w:rPr>
      </w:pPr>
      <w:r>
        <w:rPr>
          <w:rFonts w:ascii="仿宋_GB2312" w:eastAsia="仿宋_GB2312" w:hAnsi="华文仿宋" w:cs="华文仿宋" w:hint="eastAsia"/>
          <w:sz w:val="28"/>
        </w:rPr>
        <w:t>联系人：冯翠杰、杨智勇</w:t>
      </w:r>
      <w:r>
        <w:rPr>
          <w:rFonts w:ascii="仿宋_GB2312" w:eastAsia="仿宋_GB2312" w:hAnsi="华文仿宋" w:cs="华文仿宋"/>
          <w:sz w:val="28"/>
        </w:rPr>
        <w:br/>
      </w:r>
    </w:p>
    <w:p w14:paraId="182530CE" w14:textId="77777777" w:rsidR="00350F22" w:rsidRDefault="002C0B7F">
      <w:pPr>
        <w:rPr>
          <w:rFonts w:ascii="华文仿宋" w:eastAsia="华文仿宋" w:hAnsi="华文仿宋" w:cs="华文仿宋"/>
          <w:sz w:val="28"/>
        </w:rPr>
      </w:pPr>
      <w:r>
        <w:rPr>
          <w:rFonts w:ascii="华文仿宋" w:eastAsia="华文仿宋" w:hAnsi="华文仿宋" w:cs="华文仿宋" w:hint="eastAsia"/>
          <w:sz w:val="28"/>
        </w:rPr>
        <w:t>附件</w:t>
      </w:r>
      <w:r>
        <w:rPr>
          <w:rFonts w:ascii="华文仿宋" w:eastAsia="华文仿宋" w:hAnsi="华文仿宋" w:cs="华文仿宋" w:hint="eastAsia"/>
          <w:sz w:val="28"/>
        </w:rPr>
        <w:t>1-</w:t>
      </w:r>
      <w:r>
        <w:rPr>
          <w:rFonts w:ascii="华文仿宋" w:eastAsia="华文仿宋" w:hAnsi="华文仿宋" w:cs="华文仿宋" w:hint="eastAsia"/>
          <w:sz w:val="28"/>
        </w:rPr>
        <w:t>三板水乡皮划艇团建活动介绍</w:t>
      </w:r>
    </w:p>
    <w:p w14:paraId="65CE1B69" w14:textId="77777777" w:rsidR="00350F22" w:rsidRDefault="00350F22">
      <w:pPr>
        <w:rPr>
          <w:rFonts w:ascii="宋体" w:eastAsia="宋体" w:hAnsi="宋体" w:cs="宋体"/>
          <w:b/>
          <w:sz w:val="28"/>
        </w:rPr>
      </w:pPr>
    </w:p>
    <w:p w14:paraId="2EFE7D69" w14:textId="77777777" w:rsidR="00350F22" w:rsidRDefault="002C0B7F">
      <w:pPr>
        <w:widowControl/>
        <w:jc w:val="left"/>
        <w:rPr>
          <w:rFonts w:ascii="宋体" w:eastAsia="宋体" w:hAnsi="宋体" w:cs="宋体"/>
          <w:b/>
          <w:sz w:val="32"/>
          <w:szCs w:val="24"/>
        </w:rPr>
      </w:pPr>
      <w:r>
        <w:rPr>
          <w:rFonts w:ascii="宋体" w:eastAsia="宋体" w:hAnsi="宋体" w:cs="宋体"/>
          <w:b/>
          <w:sz w:val="32"/>
          <w:szCs w:val="24"/>
        </w:rPr>
        <w:br w:type="page"/>
      </w:r>
    </w:p>
    <w:p w14:paraId="741DFF0E" w14:textId="77777777" w:rsidR="00350F22" w:rsidRDefault="002C0B7F">
      <w:pPr>
        <w:jc w:val="center"/>
        <w:rPr>
          <w:rFonts w:ascii="宋体" w:eastAsia="宋体" w:hAnsi="宋体" w:cs="宋体"/>
          <w:b/>
          <w:sz w:val="32"/>
          <w:szCs w:val="24"/>
        </w:rPr>
      </w:pPr>
      <w:r>
        <w:rPr>
          <w:rFonts w:ascii="宋体" w:eastAsia="宋体" w:hAnsi="宋体" w:cs="宋体" w:hint="eastAsia"/>
          <w:b/>
          <w:sz w:val="32"/>
          <w:szCs w:val="24"/>
        </w:rPr>
        <w:lastRenderedPageBreak/>
        <w:t>附件</w:t>
      </w:r>
      <w:r>
        <w:rPr>
          <w:rFonts w:ascii="宋体" w:eastAsia="宋体" w:hAnsi="宋体" w:cs="宋体" w:hint="eastAsia"/>
          <w:b/>
          <w:sz w:val="32"/>
          <w:szCs w:val="24"/>
        </w:rPr>
        <w:t xml:space="preserve">1 </w:t>
      </w:r>
      <w:r>
        <w:rPr>
          <w:rFonts w:ascii="宋体" w:eastAsia="宋体" w:hAnsi="宋体" w:cs="宋体" w:hint="eastAsia"/>
          <w:b/>
          <w:sz w:val="32"/>
          <w:szCs w:val="24"/>
        </w:rPr>
        <w:t>三板水乡皮划艇基地及活动简介</w:t>
      </w:r>
    </w:p>
    <w:p w14:paraId="3DCEBB17" w14:textId="77777777" w:rsidR="00350F22" w:rsidRDefault="002C0B7F">
      <w:pPr>
        <w:spacing w:line="376" w:lineRule="auto"/>
        <w:ind w:firstLineChars="200" w:firstLine="480"/>
        <w:jc w:val="left"/>
        <w:rPr>
          <w:rFonts w:ascii="宋体" w:eastAsia="宋体" w:hAnsi="宋体" w:cs="宋体"/>
          <w:sz w:val="24"/>
          <w:szCs w:val="21"/>
          <w:shd w:val="clear" w:color="auto" w:fill="FFFFFF"/>
        </w:rPr>
      </w:pPr>
      <w:r>
        <w:rPr>
          <w:rFonts w:ascii="宋体" w:eastAsia="宋体" w:hAnsi="宋体" w:cs="宋体"/>
          <w:sz w:val="24"/>
          <w:szCs w:val="21"/>
          <w:shd w:val="clear" w:color="auto" w:fill="FFFFFF"/>
        </w:rPr>
        <w:t>三板水乡位于金湾区红旗镇内的三板村，东靠三板山，西临黄杨河，是一条无工业污染的原生态村落。</w:t>
      </w:r>
      <w:r>
        <w:rPr>
          <w:rFonts w:ascii="宋体" w:eastAsia="宋体" w:hAnsi="宋体" w:cs="宋体"/>
          <w:sz w:val="24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/>
          <w:sz w:val="24"/>
          <w:szCs w:val="21"/>
          <w:shd w:val="clear" w:color="auto" w:fill="FFFFFF"/>
        </w:rPr>
        <w:t>“</w:t>
      </w:r>
      <w:r>
        <w:rPr>
          <w:rFonts w:ascii="宋体" w:eastAsia="宋体" w:hAnsi="宋体" w:cs="宋体"/>
          <w:sz w:val="24"/>
          <w:szCs w:val="21"/>
          <w:shd w:val="clear" w:color="auto" w:fill="FFFFFF"/>
        </w:rPr>
        <w:t>特色水乡第一村</w:t>
      </w:r>
      <w:r>
        <w:rPr>
          <w:rFonts w:ascii="宋体" w:eastAsia="宋体" w:hAnsi="宋体" w:cs="宋体"/>
          <w:sz w:val="24"/>
          <w:szCs w:val="21"/>
          <w:shd w:val="clear" w:color="auto" w:fill="FFFFFF"/>
        </w:rPr>
        <w:t>”</w:t>
      </w:r>
      <w:r>
        <w:rPr>
          <w:rFonts w:ascii="宋体" w:eastAsia="宋体" w:hAnsi="宋体" w:cs="宋体"/>
          <w:sz w:val="24"/>
          <w:szCs w:val="21"/>
          <w:shd w:val="clear" w:color="auto" w:fill="FFFFFF"/>
        </w:rPr>
        <w:t>。三板水乡水面比陆面大，风景秀美水域多，风景美，水面比陆面大阳光下的三板村明净可人，静静流淌的三板河穿村而过，河水清澈，绿茵丛丛，一栋栋民宅傍河而立，尽显岭南水乡的幽恬。</w:t>
      </w:r>
    </w:p>
    <w:p w14:paraId="3EEC36B3" w14:textId="77777777" w:rsidR="00350F22" w:rsidRDefault="002C0B7F">
      <w:pPr>
        <w:spacing w:line="360" w:lineRule="auto"/>
        <w:jc w:val="left"/>
        <w:rPr>
          <w:rFonts w:ascii="Calibri" w:eastAsia="Calibri" w:hAnsi="Calibri" w:cs="Calibri"/>
          <w:sz w:val="24"/>
          <w:szCs w:val="21"/>
        </w:rPr>
      </w:pPr>
      <w:r>
        <w:rPr>
          <w:rFonts w:ascii="宋体" w:eastAsia="宋体" w:hAnsi="宋体" w:cs="宋体"/>
          <w:sz w:val="24"/>
          <w:szCs w:val="21"/>
        </w:rPr>
        <w:t>皮划艇精神：</w:t>
      </w:r>
      <w:r>
        <w:rPr>
          <w:rFonts w:ascii="Calibri" w:eastAsia="Calibri" w:hAnsi="Calibri" w:cs="Calibri"/>
          <w:sz w:val="24"/>
          <w:szCs w:val="21"/>
        </w:rPr>
        <w:t xml:space="preserve">  </w:t>
      </w:r>
      <w:r>
        <w:rPr>
          <w:rFonts w:ascii="宋体" w:eastAsia="宋体" w:hAnsi="宋体" w:cs="宋体"/>
          <w:sz w:val="24"/>
          <w:szCs w:val="21"/>
        </w:rPr>
        <w:t>独立</w:t>
      </w:r>
      <w:r>
        <w:rPr>
          <w:rFonts w:ascii="Calibri" w:eastAsia="Calibri" w:hAnsi="Calibri" w:cs="Calibri"/>
          <w:sz w:val="24"/>
          <w:szCs w:val="21"/>
        </w:rPr>
        <w:t xml:space="preserve">   </w:t>
      </w:r>
      <w:r>
        <w:rPr>
          <w:rFonts w:ascii="宋体" w:eastAsia="宋体" w:hAnsi="宋体" w:cs="宋体"/>
          <w:sz w:val="24"/>
          <w:szCs w:val="21"/>
        </w:rPr>
        <w:t>互助</w:t>
      </w:r>
      <w:r>
        <w:rPr>
          <w:rFonts w:ascii="Calibri" w:eastAsia="Calibri" w:hAnsi="Calibri" w:cs="Calibri"/>
          <w:sz w:val="24"/>
          <w:szCs w:val="21"/>
        </w:rPr>
        <w:t xml:space="preserve">   </w:t>
      </w:r>
      <w:r>
        <w:rPr>
          <w:rFonts w:ascii="宋体" w:eastAsia="宋体" w:hAnsi="宋体" w:cs="宋体"/>
          <w:sz w:val="24"/>
          <w:szCs w:val="21"/>
        </w:rPr>
        <w:t>保护环境</w:t>
      </w:r>
    </w:p>
    <w:p w14:paraId="06FB4699" w14:textId="77777777" w:rsidR="00350F22" w:rsidRDefault="002C0B7F">
      <w:pPr>
        <w:spacing w:line="360" w:lineRule="auto"/>
        <w:jc w:val="left"/>
        <w:rPr>
          <w:rFonts w:ascii="Calibri" w:eastAsia="Calibri" w:hAnsi="Calibri" w:cs="Calibri"/>
          <w:sz w:val="28"/>
        </w:rPr>
      </w:pPr>
      <w:r>
        <w:object w:dxaOrig="8565" w:dyaOrig="4477" w14:anchorId="7C85D9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8.8pt;height:223.5pt" o:ole="">
            <v:imagedata r:id="rId7" o:title=""/>
          </v:shape>
          <o:OLEObject Type="Embed" ProgID="StaticMetafile" ShapeID="_x0000_i1025" DrawAspect="Content" ObjectID="_1854106901" r:id="rId8"/>
        </w:object>
      </w:r>
    </w:p>
    <w:p w14:paraId="70D01FB0" w14:textId="77777777" w:rsidR="00350F22" w:rsidRDefault="002C0B7F">
      <w:pPr>
        <w:rPr>
          <w:rFonts w:ascii="华文中宋" w:eastAsia="华文中宋" w:hAnsi="华文中宋" w:cs="华文中宋"/>
        </w:rPr>
      </w:pPr>
      <w:r>
        <w:object w:dxaOrig="4107" w:dyaOrig="2893" w14:anchorId="36067626">
          <v:shape id="_x0000_i1026" type="#_x0000_t75" style="width:205.25pt;height:145.05pt" o:ole="">
            <v:imagedata r:id="rId9" o:title=""/>
          </v:shape>
          <o:OLEObject Type="Embed" ProgID="StaticMetafile" ShapeID="_x0000_i1026" DrawAspect="Content" ObjectID="_1854106902" r:id="rId10"/>
        </w:object>
      </w:r>
      <w:r>
        <w:object w:dxaOrig="3988" w:dyaOrig="2918" w14:anchorId="30EF5EDB">
          <v:shape id="_x0000_i1027" type="#_x0000_t75" style="width:199.9pt;height:146.15pt" o:ole="">
            <v:imagedata r:id="rId11" o:title=""/>
          </v:shape>
          <o:OLEObject Type="Embed" ProgID="StaticMetafile" ShapeID="_x0000_i1027" DrawAspect="Content" ObjectID="_1854106903" r:id="rId12"/>
        </w:object>
      </w:r>
    </w:p>
    <w:p w14:paraId="7B5CA768" w14:textId="77777777" w:rsidR="00350F22" w:rsidRDefault="00350F22">
      <w:pPr>
        <w:rPr>
          <w:rFonts w:ascii="Calibri" w:eastAsia="Calibri" w:hAnsi="Calibri" w:cs="Calibri"/>
          <w:sz w:val="30"/>
        </w:rPr>
      </w:pPr>
    </w:p>
    <w:p w14:paraId="2C8F4661" w14:textId="77777777" w:rsidR="00350F22" w:rsidRDefault="002C0B7F">
      <w:pPr>
        <w:rPr>
          <w:rFonts w:ascii="Calibri" w:eastAsia="Calibri" w:hAnsi="Calibri" w:cs="Calibri"/>
          <w:b/>
          <w:sz w:val="44"/>
        </w:rPr>
      </w:pPr>
      <w:r>
        <w:rPr>
          <w:rFonts w:ascii="Calibri" w:eastAsia="Calibri" w:hAnsi="Calibri" w:cs="Calibri"/>
          <w:sz w:val="24"/>
        </w:rPr>
        <w:t xml:space="preserve">  </w:t>
      </w:r>
      <w:r>
        <w:rPr>
          <w:rFonts w:ascii="宋体" w:eastAsia="宋体" w:hAnsi="宋体" w:cs="宋体"/>
          <w:b/>
          <w:sz w:val="36"/>
          <w:szCs w:val="20"/>
        </w:rPr>
        <w:t>皮划艇上水团建内容：</w:t>
      </w:r>
    </w:p>
    <w:p w14:paraId="0F8BCBFC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1</w:t>
      </w:r>
      <w:r>
        <w:rPr>
          <w:rFonts w:ascii="宋体" w:eastAsia="宋体" w:hAnsi="宋体" w:cs="宋体"/>
          <w:sz w:val="28"/>
        </w:rPr>
        <w:t>、集合队伍讲解皮划艇精神（独立、互助、保护环境）</w:t>
      </w:r>
      <w:r>
        <w:rPr>
          <w:rFonts w:ascii="Calibri" w:eastAsia="Calibri" w:hAnsi="Calibri" w:cs="Calibri"/>
          <w:sz w:val="28"/>
        </w:rPr>
        <w:t xml:space="preserve">                2</w:t>
      </w:r>
      <w:r>
        <w:rPr>
          <w:rFonts w:ascii="宋体" w:eastAsia="宋体" w:hAnsi="宋体" w:cs="宋体"/>
          <w:sz w:val="28"/>
        </w:rPr>
        <w:t>、介绍皮划艇三个基本装备的使用方法及安全常识（救生衣、桨、皮</w:t>
      </w:r>
      <w:r>
        <w:rPr>
          <w:rFonts w:ascii="宋体" w:eastAsia="宋体" w:hAnsi="宋体" w:cs="宋体"/>
          <w:sz w:val="28"/>
        </w:rPr>
        <w:lastRenderedPageBreak/>
        <w:t>划艇）。</w:t>
      </w:r>
    </w:p>
    <w:p w14:paraId="011D46BC" w14:textId="77777777" w:rsidR="00350F22" w:rsidRDefault="002C0B7F">
      <w:pPr>
        <w:ind w:left="2800" w:hanging="280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3</w:t>
      </w:r>
      <w:r>
        <w:rPr>
          <w:rFonts w:ascii="宋体" w:eastAsia="宋体" w:hAnsi="宋体" w:cs="宋体"/>
          <w:sz w:val="28"/>
        </w:rPr>
        <w:t>、下艇体验后，水上示范皮划艇操作方法，解答疑问。</w:t>
      </w:r>
    </w:p>
    <w:p w14:paraId="5B2F5903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4</w:t>
      </w:r>
      <w:r>
        <w:rPr>
          <w:rFonts w:ascii="宋体" w:eastAsia="宋体" w:hAnsi="宋体" w:cs="宋体"/>
          <w:sz w:val="28"/>
        </w:rPr>
        <w:t>、艇排排列，水上指挥信号讲解与操作。</w:t>
      </w:r>
    </w:p>
    <w:p w14:paraId="4276A334" w14:textId="77777777" w:rsidR="00350F22" w:rsidRDefault="002C0B7F">
      <w:pPr>
        <w:ind w:left="1680" w:hanging="168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5</w:t>
      </w:r>
      <w:r>
        <w:rPr>
          <w:rFonts w:ascii="宋体" w:eastAsia="宋体" w:hAnsi="宋体" w:cs="宋体"/>
          <w:sz w:val="28"/>
        </w:rPr>
        <w:t>、体验划行后，进行艇头漫步团队信任挑战训练。</w:t>
      </w:r>
    </w:p>
    <w:p w14:paraId="5C5FE266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6</w:t>
      </w:r>
      <w:r>
        <w:rPr>
          <w:rFonts w:ascii="宋体" w:eastAsia="宋体" w:hAnsi="宋体" w:cs="宋体"/>
          <w:sz w:val="28"/>
        </w:rPr>
        <w:t>、艇排移动团队互助训练</w:t>
      </w:r>
    </w:p>
    <w:p w14:paraId="657D3B18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7</w:t>
      </w:r>
      <w:r>
        <w:rPr>
          <w:rFonts w:ascii="宋体" w:eastAsia="宋体" w:hAnsi="宋体" w:cs="宋体"/>
          <w:sz w:val="28"/>
        </w:rPr>
        <w:t>、</w:t>
      </w:r>
      <w:r>
        <w:rPr>
          <w:rFonts w:ascii="Calibri" w:eastAsia="Calibri" w:hAnsi="Calibri" w:cs="Calibri"/>
          <w:sz w:val="28"/>
        </w:rPr>
        <w:t>V</w:t>
      </w:r>
      <w:r>
        <w:rPr>
          <w:rFonts w:ascii="宋体" w:eastAsia="宋体" w:hAnsi="宋体" w:cs="宋体"/>
          <w:sz w:val="28"/>
        </w:rPr>
        <w:t>字拖艇团队英雄挑战赛。</w:t>
      </w:r>
    </w:p>
    <w:p w14:paraId="1050F1F8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8</w:t>
      </w:r>
      <w:r>
        <w:rPr>
          <w:rFonts w:ascii="宋体" w:eastAsia="宋体" w:hAnsi="宋体" w:cs="宋体"/>
          <w:sz w:val="28"/>
        </w:rPr>
        <w:t>、队员拖带团队包容训练</w:t>
      </w:r>
    </w:p>
    <w:p w14:paraId="0C5F804D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9</w:t>
      </w:r>
      <w:r>
        <w:rPr>
          <w:rFonts w:ascii="宋体" w:eastAsia="宋体" w:hAnsi="宋体" w:cs="宋体"/>
          <w:sz w:val="28"/>
        </w:rPr>
        <w:t>、团队竞速比赛</w:t>
      </w:r>
      <w:r>
        <w:rPr>
          <w:rFonts w:ascii="Calibri" w:eastAsia="Calibri" w:hAnsi="Calibri" w:cs="Calibri"/>
          <w:sz w:val="28"/>
        </w:rPr>
        <w:t xml:space="preserve">   </w:t>
      </w:r>
    </w:p>
    <w:p w14:paraId="46C9CF35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项目要求：全程强调团队配合，团结、互助、信任</w:t>
      </w:r>
    </w:p>
    <w:p w14:paraId="471EF7CD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项目规则：团队绩效考评依据为：团队的凝聚力、互助精神（杜绝个人英雄主义）</w:t>
      </w:r>
    </w:p>
    <w:p w14:paraId="0A153B42" w14:textId="77777777" w:rsidR="00350F22" w:rsidRDefault="002C0B7F">
      <w:pPr>
        <w:rPr>
          <w:rFonts w:ascii="Calibri" w:eastAsia="Calibri" w:hAnsi="Calibri" w:cs="Calibri"/>
          <w:b/>
          <w:sz w:val="44"/>
        </w:rPr>
      </w:pPr>
      <w:r>
        <w:rPr>
          <w:rFonts w:ascii="宋体" w:eastAsia="宋体" w:hAnsi="宋体" w:cs="宋体"/>
          <w:b/>
          <w:sz w:val="44"/>
        </w:rPr>
        <w:t>整体团建项目目标：</w:t>
      </w:r>
    </w:p>
    <w:p w14:paraId="6B8F06E6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1</w:t>
      </w:r>
      <w:r>
        <w:rPr>
          <w:rFonts w:ascii="宋体" w:eastAsia="宋体" w:hAnsi="宋体" w:cs="宋体"/>
          <w:sz w:val="28"/>
        </w:rPr>
        <w:t>、感受集体和个人利益的关系，使学员认识到集体的利益和个人利益息息相关；</w:t>
      </w:r>
    </w:p>
    <w:p w14:paraId="6908A109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2</w:t>
      </w:r>
      <w:r>
        <w:rPr>
          <w:rFonts w:ascii="宋体" w:eastAsia="宋体" w:hAnsi="宋体" w:cs="宋体"/>
          <w:sz w:val="28"/>
        </w:rPr>
        <w:t>、分工协作是项目完成的保障，使学员在实践中理解群策群力的道理；</w:t>
      </w:r>
    </w:p>
    <w:p w14:paraId="0B16BD4D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3</w:t>
      </w:r>
      <w:r>
        <w:rPr>
          <w:rFonts w:ascii="宋体" w:eastAsia="宋体" w:hAnsi="宋体" w:cs="宋体"/>
          <w:sz w:val="28"/>
        </w:rPr>
        <w:t>、使学员明确工作绩效的产出标准（包括安全性、实用性、经济性）；</w:t>
      </w:r>
    </w:p>
    <w:p w14:paraId="0268DD16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4</w:t>
      </w:r>
      <w:r>
        <w:rPr>
          <w:rFonts w:ascii="宋体" w:eastAsia="宋体" w:hAnsi="宋体" w:cs="宋体"/>
          <w:sz w:val="28"/>
        </w:rPr>
        <w:t>、培养团队解决问题的能力，要求学员共同策划、共同学习、统筹决策；</w:t>
      </w:r>
    </w:p>
    <w:p w14:paraId="0BF64B9E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5</w:t>
      </w:r>
      <w:r>
        <w:rPr>
          <w:rFonts w:ascii="宋体" w:eastAsia="宋体" w:hAnsi="宋体" w:cs="宋体"/>
          <w:sz w:val="28"/>
        </w:rPr>
        <w:t>、学会并懂得沟通的重要意义、掌握沟通技巧；正视自身的能力，学会在压力下调节心态，以达到最终的胜利。</w:t>
      </w:r>
    </w:p>
    <w:p w14:paraId="02BFAFD7" w14:textId="77777777" w:rsidR="00350F22" w:rsidRDefault="002C0B7F">
      <w:pPr>
        <w:rPr>
          <w:rFonts w:ascii="Calibri" w:eastAsia="Calibri" w:hAnsi="Calibri" w:cs="Calibri"/>
          <w:b/>
          <w:sz w:val="44"/>
        </w:rPr>
      </w:pPr>
      <w:r>
        <w:rPr>
          <w:rFonts w:ascii="宋体" w:eastAsia="宋体" w:hAnsi="宋体" w:cs="宋体"/>
          <w:b/>
          <w:sz w:val="44"/>
        </w:rPr>
        <w:lastRenderedPageBreak/>
        <w:t>整体团建项目作用：</w:t>
      </w:r>
    </w:p>
    <w:p w14:paraId="0EC9817F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1.</w:t>
      </w:r>
      <w:r>
        <w:rPr>
          <w:rFonts w:ascii="宋体" w:eastAsia="宋体" w:hAnsi="宋体" w:cs="宋体"/>
          <w:sz w:val="28"/>
        </w:rPr>
        <w:t>促进同事之间的友好关系；</w:t>
      </w:r>
    </w:p>
    <w:p w14:paraId="6379AAC6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2.</w:t>
      </w:r>
      <w:r>
        <w:rPr>
          <w:rFonts w:ascii="宋体" w:eastAsia="宋体" w:hAnsi="宋体" w:cs="宋体"/>
          <w:sz w:val="28"/>
        </w:rPr>
        <w:t>让</w:t>
      </w:r>
      <w:r>
        <w:rPr>
          <w:rFonts w:ascii="宋体" w:eastAsia="宋体" w:hAnsi="宋体" w:cs="宋体" w:hint="eastAsia"/>
          <w:sz w:val="28"/>
        </w:rPr>
        <w:t>员工</w:t>
      </w:r>
      <w:r>
        <w:rPr>
          <w:rFonts w:ascii="宋体" w:eastAsia="宋体" w:hAnsi="宋体" w:cs="宋体"/>
          <w:sz w:val="28"/>
        </w:rPr>
        <w:t>在深入领悟理解群策群力的道理；</w:t>
      </w:r>
    </w:p>
    <w:p w14:paraId="4D995C5B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3.</w:t>
      </w:r>
      <w:r>
        <w:rPr>
          <w:rFonts w:ascii="宋体" w:eastAsia="宋体" w:hAnsi="宋体" w:cs="宋体"/>
          <w:sz w:val="28"/>
        </w:rPr>
        <w:t>让</w:t>
      </w:r>
      <w:r>
        <w:rPr>
          <w:rFonts w:ascii="宋体" w:eastAsia="宋体" w:hAnsi="宋体" w:cs="宋体" w:hint="eastAsia"/>
          <w:sz w:val="28"/>
        </w:rPr>
        <w:t>员工</w:t>
      </w:r>
      <w:r>
        <w:rPr>
          <w:rFonts w:ascii="宋体" w:eastAsia="宋体" w:hAnsi="宋体" w:cs="宋体"/>
          <w:sz w:val="28"/>
        </w:rPr>
        <w:t>认识到集体的利益与个人利益息息相关；</w:t>
      </w:r>
    </w:p>
    <w:p w14:paraId="0F78E6BA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4.</w:t>
      </w:r>
      <w:r>
        <w:rPr>
          <w:rFonts w:ascii="宋体" w:eastAsia="宋体" w:hAnsi="宋体" w:cs="宋体"/>
          <w:sz w:val="28"/>
        </w:rPr>
        <w:t> </w:t>
      </w:r>
      <w:r>
        <w:rPr>
          <w:rFonts w:ascii="宋体" w:eastAsia="宋体" w:hAnsi="宋体" w:cs="宋体"/>
          <w:sz w:val="28"/>
        </w:rPr>
        <w:t>提高团队的工作效率，训练团队成员分工、计划、协调的能力；</w:t>
      </w:r>
    </w:p>
    <w:p w14:paraId="2C3834FA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5.</w:t>
      </w:r>
      <w:r>
        <w:rPr>
          <w:rFonts w:ascii="宋体" w:eastAsia="宋体" w:hAnsi="宋体" w:cs="宋体"/>
          <w:sz w:val="28"/>
        </w:rPr>
        <w:t>能够了解认识基本的户外生存技能；</w:t>
      </w:r>
    </w:p>
    <w:p w14:paraId="035538A2" w14:textId="77777777" w:rsidR="00350F22" w:rsidRDefault="002C0B7F">
      <w:pPr>
        <w:ind w:left="560" w:hanging="56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6. 3D</w:t>
      </w:r>
      <w:r>
        <w:rPr>
          <w:rFonts w:ascii="宋体" w:eastAsia="宋体" w:hAnsi="宋体" w:cs="宋体"/>
          <w:sz w:val="28"/>
        </w:rPr>
        <w:t>立体亲身感受大自然，寻求人与自然和谐相处的方法，对自然</w:t>
      </w:r>
    </w:p>
    <w:p w14:paraId="776A6236" w14:textId="77777777" w:rsidR="00350F22" w:rsidRDefault="002C0B7F">
      <w:pPr>
        <w:ind w:left="559" w:hanging="280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保持敬畏之心；</w:t>
      </w:r>
    </w:p>
    <w:p w14:paraId="474696C6" w14:textId="77777777" w:rsidR="00350F22" w:rsidRDefault="002C0B7F">
      <w:pPr>
        <w:numPr>
          <w:ilvl w:val="0"/>
          <w:numId w:val="3"/>
        </w:numPr>
        <w:tabs>
          <w:tab w:val="left" w:pos="312"/>
        </w:tabs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培养吃苦耐劳的精神，提升每个人潜意识里的意志力；</w:t>
      </w:r>
    </w:p>
    <w:p w14:paraId="7A12FCB9" w14:textId="77777777" w:rsidR="00350F22" w:rsidRDefault="002C0B7F">
      <w:pPr>
        <w:rPr>
          <w:rFonts w:ascii="Calibri" w:eastAsia="Calibri" w:hAnsi="Calibri" w:cs="Calibri"/>
          <w:sz w:val="24"/>
        </w:rPr>
      </w:pPr>
      <w:r>
        <w:rPr>
          <w:rFonts w:ascii="宋体" w:eastAsia="宋体" w:hAnsi="宋体" w:cs="宋体"/>
          <w:sz w:val="28"/>
        </w:rPr>
        <w:t>结合基本的人体工程学和流体力学，培养个人的专研精神；</w:t>
      </w:r>
    </w:p>
    <w:p w14:paraId="45763A65" w14:textId="77777777" w:rsidR="00350F22" w:rsidRDefault="002C0B7F">
      <w:pPr>
        <w:rPr>
          <w:rFonts w:ascii="Calibri" w:eastAsia="Calibri" w:hAnsi="Calibri" w:cs="Calibri"/>
          <w:b/>
          <w:sz w:val="30"/>
        </w:rPr>
      </w:pPr>
      <w:r>
        <w:rPr>
          <w:rFonts w:ascii="Calibri" w:eastAsia="Calibri" w:hAnsi="Calibri" w:cs="Calibri"/>
          <w:b/>
          <w:sz w:val="30"/>
        </w:rPr>
        <w:t xml:space="preserve"> </w:t>
      </w:r>
      <w:r>
        <w:rPr>
          <w:rFonts w:ascii="宋体" w:eastAsia="宋体" w:hAnsi="宋体" w:cs="宋体"/>
          <w:b/>
          <w:sz w:val="30"/>
        </w:rPr>
        <w:t>公司团建案例</w:t>
      </w:r>
    </w:p>
    <w:p w14:paraId="63AB11D3" w14:textId="77777777" w:rsidR="00350F22" w:rsidRDefault="002C0B7F">
      <w:pPr>
        <w:rPr>
          <w:rFonts w:ascii="Calibri" w:eastAsia="Calibri" w:hAnsi="Calibri" w:cs="Calibri"/>
          <w:sz w:val="24"/>
        </w:rPr>
      </w:pPr>
      <w:r>
        <w:object w:dxaOrig="8665" w:dyaOrig="3888" w14:anchorId="6A16C33C">
          <v:shape id="_x0000_i1028" type="#_x0000_t75" style="width:433.05pt;height:194.5pt" o:ole="">
            <v:imagedata r:id="rId13" o:title=""/>
          </v:shape>
          <o:OLEObject Type="Embed" ProgID="StaticMetafile" ShapeID="_x0000_i1028" DrawAspect="Content" ObjectID="_1854106904" r:id="rId14"/>
        </w:object>
      </w:r>
    </w:p>
    <w:p w14:paraId="34D7C364" w14:textId="77777777" w:rsidR="00350F22" w:rsidRDefault="002C0B7F">
      <w:pPr>
        <w:rPr>
          <w:rFonts w:ascii="Calibri" w:eastAsia="Calibri" w:hAnsi="Calibri" w:cs="Calibri"/>
          <w:sz w:val="24"/>
        </w:rPr>
      </w:pPr>
      <w:r>
        <w:object w:dxaOrig="8584" w:dyaOrig="4414" w14:anchorId="064CC02C">
          <v:shape id="_x0000_i1029" type="#_x0000_t75" style="width:428.8pt;height:220.3pt" o:ole="">
            <v:imagedata r:id="rId15" o:title=""/>
          </v:shape>
          <o:OLEObject Type="Embed" ProgID="StaticMetafile" ShapeID="_x0000_i1029" DrawAspect="Content" ObjectID="_1854106905" r:id="rId16"/>
        </w:object>
      </w:r>
      <w:r>
        <w:object w:dxaOrig="8665" w:dyaOrig="4351" w14:anchorId="497516A0">
          <v:shape id="_x0000_i1030" type="#_x0000_t75" style="width:433.05pt;height:217.05pt" o:ole="">
            <v:imagedata r:id="rId17" o:title=""/>
          </v:shape>
          <o:OLEObject Type="Embed" ProgID="StaticMetafile" ShapeID="_x0000_i1030" DrawAspect="Content" ObjectID="_1854106906" r:id="rId18"/>
        </w:object>
      </w:r>
      <w:r>
        <w:object w:dxaOrig="8627" w:dyaOrig="4633" w14:anchorId="2BF1CC45">
          <v:shape id="_x0000_i1031" type="#_x0000_t75" style="width:430.95pt;height:232.1pt" o:ole="">
            <v:imagedata r:id="rId19" o:title=""/>
          </v:shape>
          <o:OLEObject Type="Embed" ProgID="StaticMetafile" ShapeID="_x0000_i1031" DrawAspect="Content" ObjectID="_1854106907" r:id="rId20"/>
        </w:object>
      </w:r>
    </w:p>
    <w:p w14:paraId="546F90D8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lastRenderedPageBreak/>
        <w:t>注意事项：外出活动，一切活动以集体活动为中心，不得随意离开队伍自由活动。</w:t>
      </w:r>
    </w:p>
    <w:p w14:paraId="57148D2D" w14:textId="77777777" w:rsidR="00350F22" w:rsidRDefault="002C0B7F">
      <w:pPr>
        <w:spacing w:line="360" w:lineRule="auto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公司名称：珠海智铭教育科技有限公司</w:t>
      </w:r>
    </w:p>
    <w:p w14:paraId="4A78E7F7" w14:textId="77777777" w:rsidR="00350F22" w:rsidRDefault="002C0B7F">
      <w:pPr>
        <w:spacing w:line="360" w:lineRule="auto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联系电话：曾教练</w:t>
      </w:r>
      <w:r>
        <w:rPr>
          <w:rFonts w:ascii="Calibri" w:eastAsia="Calibri" w:hAnsi="Calibri" w:cs="Calibri"/>
          <w:sz w:val="28"/>
        </w:rPr>
        <w:t xml:space="preserve">   13928031988</w:t>
      </w:r>
    </w:p>
    <w:p w14:paraId="1B67C8CC" w14:textId="77777777" w:rsidR="00350F22" w:rsidRDefault="002C0B7F">
      <w:pPr>
        <w:spacing w:line="360" w:lineRule="auto"/>
        <w:jc w:val="left"/>
        <w:rPr>
          <w:rFonts w:ascii="Calibri" w:eastAsia="宋体" w:hAnsi="Calibri" w:cs="Calibri"/>
          <w:sz w:val="28"/>
        </w:rPr>
      </w:pPr>
      <w:r>
        <w:rPr>
          <w:rFonts w:ascii="宋体" w:eastAsia="宋体" w:hAnsi="宋体" w:cs="宋体"/>
          <w:sz w:val="28"/>
        </w:rPr>
        <w:t>地</w:t>
      </w:r>
      <w:r>
        <w:rPr>
          <w:rFonts w:ascii="Calibri" w:eastAsia="Calibri" w:hAnsi="Calibri" w:cs="Calibri"/>
          <w:sz w:val="28"/>
        </w:rPr>
        <w:t xml:space="preserve">    </w:t>
      </w:r>
      <w:r>
        <w:rPr>
          <w:rFonts w:ascii="宋体" w:eastAsia="宋体" w:hAnsi="宋体" w:cs="宋体"/>
          <w:sz w:val="28"/>
        </w:rPr>
        <w:t>址：珠海市金湾区红旗镇三板水乡</w:t>
      </w:r>
      <w:r>
        <w:rPr>
          <w:rFonts w:ascii="宋体" w:eastAsia="宋体" w:hAnsi="宋体" w:cs="宋体" w:hint="eastAsia"/>
          <w:sz w:val="28"/>
        </w:rPr>
        <w:t>文创园</w:t>
      </w:r>
    </w:p>
    <w:p w14:paraId="778EFA52" w14:textId="77777777" w:rsidR="00350F22" w:rsidRDefault="002C0B7F">
      <w:pPr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color w:val="000000"/>
          <w:sz w:val="28"/>
        </w:rPr>
        <w:t>（导航</w:t>
      </w:r>
      <w:r>
        <w:rPr>
          <w:rFonts w:ascii="宋体" w:eastAsia="宋体" w:hAnsi="宋体" w:cs="宋体" w:hint="eastAsia"/>
          <w:color w:val="000000"/>
          <w:sz w:val="28"/>
        </w:rPr>
        <w:t>河狸水漾营地</w:t>
      </w:r>
      <w:r>
        <w:rPr>
          <w:rFonts w:ascii="宋体" w:eastAsia="宋体" w:hAnsi="宋体" w:cs="宋体"/>
          <w:color w:val="000000"/>
          <w:sz w:val="28"/>
        </w:rPr>
        <w:t>）</w:t>
      </w:r>
    </w:p>
    <w:p w14:paraId="43260F2E" w14:textId="77777777" w:rsidR="00350F22" w:rsidRDefault="002C0B7F">
      <w:pPr>
        <w:spacing w:line="360" w:lineRule="auto"/>
        <w:jc w:val="left"/>
        <w:rPr>
          <w:rFonts w:ascii="Calibri" w:eastAsia="Calibri" w:hAnsi="Calibri" w:cs="Calibri"/>
          <w:b/>
          <w:sz w:val="28"/>
        </w:rPr>
      </w:pPr>
      <w:r>
        <w:rPr>
          <w:rFonts w:ascii="宋体" w:eastAsia="宋体" w:hAnsi="宋体" w:cs="宋体"/>
          <w:b/>
          <w:sz w:val="28"/>
        </w:rPr>
        <w:t>总教练（曾令芳）简介</w:t>
      </w:r>
    </w:p>
    <w:p w14:paraId="26212710" w14:textId="77777777" w:rsidR="00350F22" w:rsidRDefault="002C0B7F">
      <w:pPr>
        <w:spacing w:line="360" w:lineRule="auto"/>
        <w:jc w:val="left"/>
        <w:rPr>
          <w:rFonts w:ascii="Calibri" w:eastAsia="Calibri" w:hAnsi="Calibri" w:cs="Calibri"/>
          <w:sz w:val="24"/>
        </w:rPr>
      </w:pPr>
      <w:r>
        <w:object w:dxaOrig="4070" w:dyaOrig="2266" w14:anchorId="76364C3A">
          <v:shape id="_x0000_i1032" type="#_x0000_t75" style="width:203.1pt;height:112.85pt" o:ole="">
            <v:imagedata r:id="rId21" o:title=""/>
          </v:shape>
          <o:OLEObject Type="Embed" ProgID="StaticMetafile" ShapeID="_x0000_i1032" DrawAspect="Content" ObjectID="_1854106908" r:id="rId22"/>
        </w:object>
      </w:r>
    </w:p>
    <w:p w14:paraId="60E45200" w14:textId="77777777" w:rsidR="00350F22" w:rsidRDefault="002C0B7F">
      <w:pPr>
        <w:spacing w:line="360" w:lineRule="auto"/>
        <w:jc w:val="left"/>
        <w:rPr>
          <w:rFonts w:ascii="宋体" w:eastAsia="宋体" w:hAnsi="宋体" w:cs="宋体"/>
          <w:sz w:val="28"/>
        </w:rPr>
      </w:pPr>
      <w:r>
        <w:rPr>
          <w:rFonts w:ascii="宋体" w:eastAsia="宋体" w:hAnsi="宋体" w:cs="宋体"/>
          <w:b/>
          <w:sz w:val="36"/>
        </w:rPr>
        <w:t>专业资质</w:t>
      </w:r>
      <w:r>
        <w:rPr>
          <w:rFonts w:ascii="宋体" w:eastAsia="宋体" w:hAnsi="宋体" w:cs="宋体"/>
          <w:b/>
          <w:sz w:val="36"/>
        </w:rPr>
        <w:t xml:space="preserve">  </w:t>
      </w:r>
      <w:r>
        <w:rPr>
          <w:rFonts w:ascii="宋体" w:eastAsia="宋体" w:hAnsi="宋体" w:cs="宋体"/>
          <w:sz w:val="36"/>
        </w:rPr>
        <w:t xml:space="preserve">            </w:t>
      </w:r>
      <w:r>
        <w:rPr>
          <w:rFonts w:ascii="宋体" w:eastAsia="宋体" w:hAnsi="宋体" w:cs="宋体"/>
          <w:b/>
          <w:sz w:val="36"/>
        </w:rPr>
        <w:t>荣誉证书</w:t>
      </w:r>
      <w:r>
        <w:rPr>
          <w:rFonts w:ascii="宋体" w:eastAsia="宋体" w:hAnsi="宋体" w:cs="宋体"/>
          <w:sz w:val="36"/>
        </w:rPr>
        <w:t xml:space="preserve"> </w:t>
      </w:r>
    </w:p>
    <w:p w14:paraId="322AA4E4" w14:textId="77777777" w:rsidR="00350F22" w:rsidRDefault="002C0B7F">
      <w:pPr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/>
          <w:b/>
          <w:sz w:val="28"/>
        </w:rPr>
        <w:t>拥有香港独木舟总会（三星）</w:t>
      </w:r>
      <w:r>
        <w:rPr>
          <w:rFonts w:ascii="宋体" w:eastAsia="宋体" w:hAnsi="宋体" w:cs="宋体"/>
          <w:b/>
          <w:sz w:val="28"/>
        </w:rPr>
        <w:t xml:space="preserve">      </w:t>
      </w:r>
      <w:r>
        <w:rPr>
          <w:rFonts w:ascii="宋体" w:eastAsia="宋体" w:hAnsi="宋体" w:cs="宋体"/>
          <w:b/>
          <w:sz w:val="28"/>
        </w:rPr>
        <w:t>珠海市好人</w:t>
      </w:r>
      <w:r>
        <w:rPr>
          <w:rFonts w:ascii="宋体" w:eastAsia="宋体" w:hAnsi="宋体" w:cs="宋体"/>
          <w:b/>
          <w:sz w:val="28"/>
        </w:rPr>
        <w:t xml:space="preserve"> </w:t>
      </w:r>
    </w:p>
    <w:p w14:paraId="29047EF8" w14:textId="77777777" w:rsidR="00350F22" w:rsidRDefault="002C0B7F">
      <w:pPr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/>
          <w:b/>
          <w:sz w:val="28"/>
        </w:rPr>
        <w:t>国家皮划艇教练</w:t>
      </w:r>
      <w:r>
        <w:rPr>
          <w:rFonts w:ascii="宋体" w:eastAsia="宋体" w:hAnsi="宋体" w:cs="宋体"/>
          <w:b/>
          <w:sz w:val="28"/>
        </w:rPr>
        <w:t xml:space="preserve">                  </w:t>
      </w:r>
      <w:r>
        <w:rPr>
          <w:rFonts w:ascii="宋体" w:eastAsia="宋体" w:hAnsi="宋体" w:cs="宋体"/>
          <w:b/>
          <w:sz w:val="28"/>
        </w:rPr>
        <w:t>珠海市金湾好人</w:t>
      </w:r>
      <w:r>
        <w:rPr>
          <w:rFonts w:ascii="宋体" w:eastAsia="宋体" w:hAnsi="宋体" w:cs="宋体"/>
          <w:b/>
          <w:sz w:val="28"/>
        </w:rPr>
        <w:t xml:space="preserve"> </w:t>
      </w:r>
    </w:p>
    <w:p w14:paraId="2C87B627" w14:textId="77777777" w:rsidR="00350F22" w:rsidRDefault="002C0B7F">
      <w:pPr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/>
          <w:b/>
          <w:sz w:val="28"/>
        </w:rPr>
        <w:t>国家高级户外教育师</w:t>
      </w:r>
      <w:r>
        <w:rPr>
          <w:rFonts w:ascii="宋体" w:eastAsia="宋体" w:hAnsi="宋体" w:cs="宋体"/>
          <w:b/>
          <w:sz w:val="28"/>
        </w:rPr>
        <w:t xml:space="preserve">              </w:t>
      </w:r>
      <w:r>
        <w:rPr>
          <w:rFonts w:ascii="宋体" w:eastAsia="宋体" w:hAnsi="宋体" w:cs="宋体"/>
          <w:b/>
          <w:sz w:val="28"/>
        </w:rPr>
        <w:t>珠海蓝天救援队队员</w:t>
      </w:r>
    </w:p>
    <w:p w14:paraId="6D63C9A3" w14:textId="77777777" w:rsidR="00350F22" w:rsidRDefault="002C0B7F">
      <w:pPr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/>
          <w:b/>
          <w:sz w:val="28"/>
        </w:rPr>
        <w:t>国家高级安全师</w:t>
      </w:r>
      <w:r>
        <w:rPr>
          <w:rFonts w:ascii="宋体" w:eastAsia="宋体" w:hAnsi="宋体" w:cs="宋体"/>
          <w:b/>
          <w:sz w:val="28"/>
        </w:rPr>
        <w:t xml:space="preserve">                  </w:t>
      </w:r>
      <w:r>
        <w:rPr>
          <w:rFonts w:ascii="宋体" w:eastAsia="宋体" w:hAnsi="宋体" w:cs="宋体"/>
          <w:b/>
          <w:sz w:val="32"/>
        </w:rPr>
        <w:t>中国杯帆船赛</w:t>
      </w:r>
      <w:r>
        <w:rPr>
          <w:rFonts w:ascii="宋体" w:eastAsia="宋体" w:hAnsi="宋体" w:cs="宋体"/>
          <w:b/>
          <w:sz w:val="28"/>
        </w:rPr>
        <w:t>成员之一</w:t>
      </w:r>
    </w:p>
    <w:p w14:paraId="283B5965" w14:textId="77777777" w:rsidR="00350F22" w:rsidRDefault="002C0B7F">
      <w:pPr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/>
          <w:b/>
          <w:sz w:val="28"/>
        </w:rPr>
        <w:t>国家高级体验教育师</w:t>
      </w:r>
      <w:r>
        <w:rPr>
          <w:rFonts w:ascii="宋体" w:eastAsia="宋体" w:hAnsi="宋体" w:cs="宋体"/>
          <w:b/>
          <w:sz w:val="28"/>
        </w:rPr>
        <w:t xml:space="preserve">           </w:t>
      </w:r>
      <w:r>
        <w:rPr>
          <w:rFonts w:ascii="宋体" w:eastAsia="宋体" w:hAnsi="宋体" w:cs="宋体"/>
          <w:b/>
          <w:sz w:val="28"/>
        </w:rPr>
        <w:t>环海南岛大帆船比赛亚军成员之一</w:t>
      </w:r>
    </w:p>
    <w:p w14:paraId="07E12FD1" w14:textId="77777777" w:rsidR="00350F22" w:rsidRDefault="002C0B7F">
      <w:pPr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/>
          <w:b/>
          <w:sz w:val="28"/>
        </w:rPr>
        <w:t>潜水指导员</w:t>
      </w:r>
      <w:r>
        <w:rPr>
          <w:rFonts w:ascii="宋体" w:eastAsia="宋体" w:hAnsi="宋体" w:cs="宋体"/>
          <w:b/>
          <w:sz w:val="28"/>
        </w:rPr>
        <w:t xml:space="preserve">                    </w:t>
      </w:r>
      <w:r>
        <w:rPr>
          <w:rFonts w:ascii="宋体" w:eastAsia="宋体" w:hAnsi="宋体" w:cs="宋体"/>
          <w:b/>
          <w:sz w:val="28"/>
        </w:rPr>
        <w:t>九洲杯帆船赛冠军成员之一</w:t>
      </w:r>
    </w:p>
    <w:p w14:paraId="64F41A46" w14:textId="77777777" w:rsidR="00350F22" w:rsidRDefault="002C0B7F">
      <w:pPr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/>
          <w:b/>
          <w:sz w:val="28"/>
        </w:rPr>
        <w:t>攀岩指导员</w:t>
      </w:r>
    </w:p>
    <w:p w14:paraId="03A0D5DC" w14:textId="77777777" w:rsidR="00350F22" w:rsidRDefault="002C0B7F">
      <w:pPr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/>
          <w:b/>
          <w:sz w:val="28"/>
        </w:rPr>
        <w:t>社会体育指导员</w:t>
      </w:r>
    </w:p>
    <w:p w14:paraId="4C391803" w14:textId="77777777" w:rsidR="00350F22" w:rsidRDefault="002C0B7F">
      <w:pPr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/>
          <w:b/>
          <w:sz w:val="28"/>
        </w:rPr>
        <w:t>美国</w:t>
      </w:r>
      <w:r>
        <w:rPr>
          <w:rFonts w:ascii="宋体" w:eastAsia="宋体" w:hAnsi="宋体" w:cs="宋体"/>
          <w:b/>
          <w:sz w:val="28"/>
        </w:rPr>
        <w:t>ASA</w:t>
      </w:r>
      <w:r>
        <w:rPr>
          <w:rFonts w:ascii="宋体" w:eastAsia="宋体" w:hAnsi="宋体" w:cs="宋体"/>
          <w:b/>
          <w:sz w:val="28"/>
        </w:rPr>
        <w:t>帆船航海证</w:t>
      </w:r>
    </w:p>
    <w:p w14:paraId="455B02AE" w14:textId="77777777" w:rsidR="00350F22" w:rsidRDefault="002C0B7F">
      <w:pPr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/>
          <w:b/>
          <w:sz w:val="28"/>
        </w:rPr>
        <w:t>海上安全培训证书（离</w:t>
      </w:r>
      <w:r>
        <w:rPr>
          <w:rFonts w:ascii="宋体" w:eastAsia="宋体" w:hAnsi="宋体" w:cs="宋体"/>
          <w:b/>
          <w:sz w:val="28"/>
        </w:rPr>
        <w:t>岸）</w:t>
      </w:r>
    </w:p>
    <w:p w14:paraId="4F82B403" w14:textId="77777777" w:rsidR="00350F22" w:rsidRDefault="002C0B7F">
      <w:pPr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/>
          <w:b/>
          <w:sz w:val="28"/>
        </w:rPr>
        <w:lastRenderedPageBreak/>
        <w:t>红十字会急救员</w:t>
      </w:r>
    </w:p>
    <w:p w14:paraId="6440B905" w14:textId="77777777" w:rsidR="00350F22" w:rsidRDefault="00350F22">
      <w:pPr>
        <w:spacing w:line="360" w:lineRule="auto"/>
        <w:jc w:val="left"/>
        <w:rPr>
          <w:rFonts w:ascii="Calibri" w:eastAsia="Calibri" w:hAnsi="Calibri" w:cs="Calibri"/>
          <w:sz w:val="28"/>
        </w:rPr>
      </w:pPr>
    </w:p>
    <w:p w14:paraId="2206DE2B" w14:textId="77777777" w:rsidR="00350F22" w:rsidRDefault="002C0B7F">
      <w:pPr>
        <w:rPr>
          <w:rFonts w:ascii="Calibri" w:eastAsia="Calibri" w:hAnsi="Calibri" w:cs="Calibri"/>
          <w:sz w:val="28"/>
        </w:rPr>
      </w:pPr>
      <w:r>
        <w:object w:dxaOrig="8865" w:dyaOrig="3788" w14:anchorId="1C17531F">
          <v:shape id="_x0000_i1033" type="#_x0000_t75" style="width:442.75pt;height:189.15pt" o:ole="">
            <v:imagedata r:id="rId23" o:title=""/>
          </v:shape>
          <o:OLEObject Type="Embed" ProgID="StaticMetafile" ShapeID="_x0000_i1033" DrawAspect="Content" ObjectID="_1854106909" r:id="rId24"/>
        </w:object>
      </w:r>
    </w:p>
    <w:sectPr w:rsidR="00350F2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B2107" w14:textId="77777777" w:rsidR="00144093" w:rsidRDefault="00144093" w:rsidP="00144093">
      <w:r>
        <w:separator/>
      </w:r>
    </w:p>
  </w:endnote>
  <w:endnote w:type="continuationSeparator" w:id="0">
    <w:p w14:paraId="681A6215" w14:textId="77777777" w:rsidR="00144093" w:rsidRDefault="00144093" w:rsidP="00144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C7E17" w14:textId="77777777" w:rsidR="00144093" w:rsidRDefault="00144093" w:rsidP="00144093">
      <w:r>
        <w:separator/>
      </w:r>
    </w:p>
  </w:footnote>
  <w:footnote w:type="continuationSeparator" w:id="0">
    <w:p w14:paraId="7F3947AC" w14:textId="77777777" w:rsidR="00144093" w:rsidRDefault="00144093" w:rsidP="00144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C588EEB"/>
    <w:multiLevelType w:val="singleLevel"/>
    <w:tmpl w:val="DC588EEB"/>
    <w:lvl w:ilvl="0">
      <w:start w:val="3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053208E"/>
    <w:multiLevelType w:val="singleLevel"/>
    <w:tmpl w:val="0053208E"/>
    <w:lvl w:ilvl="0">
      <w:start w:val="1"/>
      <w:numFmt w:val="bullet"/>
      <w:lvlText w:val="•"/>
      <w:lvlJc w:val="left"/>
    </w:lvl>
  </w:abstractNum>
  <w:abstractNum w:abstractNumId="2" w15:restartNumberingAfterBreak="0">
    <w:nsid w:val="023B5327"/>
    <w:multiLevelType w:val="singleLevel"/>
    <w:tmpl w:val="023B5327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QxMzUwMjVlNmZiNDhlYzQ0Yjg1NTdjMWJkYjkyYTEifQ=="/>
  </w:docVars>
  <w:rsids>
    <w:rsidRoot w:val="00C37C4D"/>
    <w:rsid w:val="00144093"/>
    <w:rsid w:val="00153E71"/>
    <w:rsid w:val="002C0B7F"/>
    <w:rsid w:val="002C529D"/>
    <w:rsid w:val="00350F22"/>
    <w:rsid w:val="00781410"/>
    <w:rsid w:val="00AC6C67"/>
    <w:rsid w:val="00C37C4D"/>
    <w:rsid w:val="00D273A4"/>
    <w:rsid w:val="058F36C3"/>
    <w:rsid w:val="08DF6CA7"/>
    <w:rsid w:val="0E7B2E19"/>
    <w:rsid w:val="0EE34514"/>
    <w:rsid w:val="0F29227F"/>
    <w:rsid w:val="10AE0C81"/>
    <w:rsid w:val="2C3F2564"/>
    <w:rsid w:val="2C8F3D5C"/>
    <w:rsid w:val="2EE9193D"/>
    <w:rsid w:val="4C33499B"/>
    <w:rsid w:val="4FC369FC"/>
    <w:rsid w:val="52840A9E"/>
    <w:rsid w:val="5CCA2BCC"/>
    <w:rsid w:val="5DD20CC1"/>
    <w:rsid w:val="63944A16"/>
    <w:rsid w:val="6BAB17C7"/>
    <w:rsid w:val="71155765"/>
    <w:rsid w:val="71D376CA"/>
    <w:rsid w:val="7383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4BF087"/>
  <w15:docId w15:val="{C93CBAF4-AF2A-4C38-904C-9DD45E1B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440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44093"/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footer"/>
    <w:basedOn w:val="a"/>
    <w:link w:val="a7"/>
    <w:rsid w:val="001440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44093"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1703</Words>
  <Characters>653</Characters>
  <Application>Microsoft Office Word</Application>
  <DocSecurity>0</DocSecurity>
  <Lines>5</Lines>
  <Paragraphs>4</Paragraphs>
  <ScaleCrop>false</ScaleCrop>
  <Company>中山大学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Kexin Tang</cp:lastModifiedBy>
  <cp:revision>3</cp:revision>
  <dcterms:created xsi:type="dcterms:W3CDTF">2026-10-21T08:54:00Z</dcterms:created>
  <dcterms:modified xsi:type="dcterms:W3CDTF">2026-10-21T08:55:00Z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D4D6D5FDCD234EBA85212E816098C04A_13</vt:lpwstr>
  </property>
  <property fmtid="{D5CDD505-2E9C-101B-9397-08002B2CF9AE}" pid="4" name="KSOTemplateDocerSaveRecord">
    <vt:lpwstr>eyJoZGlkIjoiYjc3YTFmNGRkZDE5OTAyMWMwNThjNzZmMjU5MDdhNjkiLCJ1c2VySWQiOiIxNjQ5OTQzNzA3In0=</vt:lpwstr>
  </property>
</Properties>
</file>